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2C76E" w14:textId="1C48A2C6" w:rsidR="00436079" w:rsidRDefault="00FA34D8">
      <w:pPr>
        <w:rPr>
          <w:noProof/>
        </w:rPr>
      </w:pPr>
      <w:r>
        <w:rPr>
          <w:noProof/>
        </w:rPr>
        <mc:AlternateContent>
          <mc:Choice Requires="wps">
            <w:drawing>
              <wp:anchor distT="0" distB="0" distL="114300" distR="114300" simplePos="0" relativeHeight="251683840" behindDoc="0" locked="0" layoutInCell="1" allowOverlap="1" wp14:anchorId="39F23F70" wp14:editId="7A8A9154">
                <wp:simplePos x="0" y="0"/>
                <wp:positionH relativeFrom="page">
                  <wp:posOffset>-1569544</wp:posOffset>
                </wp:positionH>
                <wp:positionV relativeFrom="paragraph">
                  <wp:posOffset>240894</wp:posOffset>
                </wp:positionV>
                <wp:extent cx="7553325" cy="511810"/>
                <wp:effectExtent l="0" t="0" r="0" b="254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553325" cy="511810"/>
                        </a:xfrm>
                        <a:prstGeom prst="rect">
                          <a:avLst/>
                        </a:prstGeom>
                        <a:noFill/>
                        <a:ln>
                          <a:noFill/>
                        </a:ln>
                      </wps:spPr>
                      <wps:txbx>
                        <w:txbxContent>
                          <w:p w14:paraId="1E2B5CF9" w14:textId="208AA609" w:rsidR="0045403D" w:rsidRPr="0045403D" w:rsidRDefault="0045403D" w:rsidP="0045403D">
                            <w:pPr>
                              <w:jc w:val="center"/>
                              <w:rPr>
                                <w:rFonts w:ascii="Impact" w:hAnsi="Impact"/>
                                <w:bCs/>
                                <w:color w:val="31849B" w:themeColor="accent5" w:themeShade="BF"/>
                                <w:sz w:val="40"/>
                                <w:szCs w:val="40"/>
                                <w:u w:val="double"/>
                              </w:rPr>
                            </w:pPr>
                            <w:bookmarkStart w:id="0" w:name="_Hlk93423971"/>
                            <w:bookmarkEnd w:id="0"/>
                            <w:r w:rsidRPr="0045403D">
                              <w:rPr>
                                <w:rFonts w:ascii="Impact" w:hAnsi="Impact"/>
                                <w:bCs/>
                                <w:color w:val="31849B" w:themeColor="accent5" w:themeShade="BF"/>
                                <w:sz w:val="40"/>
                                <w:szCs w:val="40"/>
                                <w:u w:val="double"/>
                              </w:rPr>
                              <w:t xml:space="preserve">TBC Management </w:t>
                            </w:r>
                            <w:r w:rsidRPr="00AF1F71">
                              <w:rPr>
                                <w:rFonts w:ascii="Impact" w:hAnsi="Impact"/>
                                <w:bCs/>
                                <w:color w:val="31849B" w:themeColor="accent5" w:themeShade="BF"/>
                                <w:sz w:val="40"/>
                                <w:szCs w:val="40"/>
                                <w:u w:val="double"/>
                              </w:rPr>
                              <w:t>A</w:t>
                            </w:r>
                            <w:r w:rsidRPr="0045403D">
                              <w:rPr>
                                <w:rFonts w:ascii="Impact" w:hAnsi="Impact"/>
                                <w:bCs/>
                                <w:color w:val="31849B" w:themeColor="accent5" w:themeShade="BF"/>
                                <w:sz w:val="40"/>
                                <w:szCs w:val="40"/>
                                <w:u w:val="double"/>
                              </w:rPr>
                              <w:t>fter a Winter Layoff</w:t>
                            </w:r>
                          </w:p>
                          <w:p w14:paraId="27C18479" w14:textId="78EFAF77" w:rsidR="004D3078" w:rsidRPr="009D2BD5" w:rsidRDefault="004D3078" w:rsidP="00006876">
                            <w:pPr>
                              <w:jc w:val="center"/>
                              <w:rPr>
                                <w:rFonts w:ascii="Impact" w:hAnsi="Impact"/>
                                <w:color w:val="31849B" w:themeColor="accent5" w:themeShade="BF"/>
                                <w:sz w:val="42"/>
                                <w:szCs w:val="42"/>
                                <w:u w:val="double"/>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23F70" id="_x0000_t202" coordsize="21600,21600" o:spt="202" path="m,l,21600r21600,l21600,xe">
                <v:stroke joinstyle="miter"/>
                <v:path gradientshapeok="t" o:connecttype="rect"/>
              </v:shapetype>
              <v:shape id="Text Box 7" o:spid="_x0000_s1026" type="#_x0000_t202" style="position:absolute;margin-left:-123.6pt;margin-top:18.95pt;width:594.75pt;height:40.3pt;flip: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" filled="f" stroked="f">
                <v:textbox>
                  <w:txbxContent>
                    <w:p w14:paraId="1E2B5CF9" w14:textId="208AA609" w:rsidR="0045403D" w:rsidRPr="0045403D" w:rsidRDefault="0045403D" w:rsidP="0045403D">
                      <w:pPr>
                        <w:jc w:val="center"/>
                        <w:rPr>
                          <w:rFonts w:ascii="Impact" w:hAnsi="Impact"/>
                          <w:bCs/>
                          <w:color w:val="31849B" w:themeColor="accent5" w:themeShade="BF"/>
                          <w:sz w:val="40"/>
                          <w:szCs w:val="40"/>
                          <w:u w:val="double"/>
                        </w:rPr>
                      </w:pPr>
                      <w:bookmarkStart w:id="1" w:name="_Hlk93423971"/>
                      <w:bookmarkEnd w:id="1"/>
                      <w:r w:rsidRPr="0045403D">
                        <w:rPr>
                          <w:rFonts w:ascii="Impact" w:hAnsi="Impact"/>
                          <w:bCs/>
                          <w:color w:val="31849B" w:themeColor="accent5" w:themeShade="BF"/>
                          <w:sz w:val="40"/>
                          <w:szCs w:val="40"/>
                          <w:u w:val="double"/>
                        </w:rPr>
                        <w:t xml:space="preserve">TBC Management </w:t>
                      </w:r>
                      <w:r w:rsidRPr="00AF1F71">
                        <w:rPr>
                          <w:rFonts w:ascii="Impact" w:hAnsi="Impact"/>
                          <w:bCs/>
                          <w:color w:val="31849B" w:themeColor="accent5" w:themeShade="BF"/>
                          <w:sz w:val="40"/>
                          <w:szCs w:val="40"/>
                          <w:u w:val="double"/>
                        </w:rPr>
                        <w:t>A</w:t>
                      </w:r>
                      <w:r w:rsidRPr="0045403D">
                        <w:rPr>
                          <w:rFonts w:ascii="Impact" w:hAnsi="Impact"/>
                          <w:bCs/>
                          <w:color w:val="31849B" w:themeColor="accent5" w:themeShade="BF"/>
                          <w:sz w:val="40"/>
                          <w:szCs w:val="40"/>
                          <w:u w:val="double"/>
                        </w:rPr>
                        <w:t>fter a Winter Layoff</w:t>
                      </w:r>
                    </w:p>
                    <w:p w14:paraId="27C18479" w14:textId="78EFAF77" w:rsidR="004D3078" w:rsidRPr="009D2BD5" w:rsidRDefault="004D3078" w:rsidP="00006876">
                      <w:pPr>
                        <w:jc w:val="center"/>
                        <w:rPr>
                          <w:rFonts w:ascii="Impact" w:hAnsi="Impact"/>
                          <w:color w:val="31849B" w:themeColor="accent5" w:themeShade="BF"/>
                          <w:sz w:val="42"/>
                          <w:szCs w:val="42"/>
                          <w:u w:val="double"/>
                          <w:lang w:val="en-IE"/>
                        </w:rPr>
                      </w:pPr>
                    </w:p>
                  </w:txbxContent>
                </v:textbox>
                <w10:wrap anchorx="page"/>
              </v:shape>
            </w:pict>
          </mc:Fallback>
        </mc:AlternateContent>
      </w:r>
      <w:r w:rsidR="002204D0">
        <w:rPr>
          <w:noProof/>
          <w:szCs w:val="20"/>
          <w:lang w:val="en-IE" w:eastAsia="en-IE"/>
        </w:rPr>
        <w:drawing>
          <wp:anchor distT="0" distB="0" distL="114300" distR="114300" simplePos="0" relativeHeight="251658240" behindDoc="1" locked="0" layoutInCell="1" allowOverlap="1" wp14:anchorId="28FA5947" wp14:editId="5EC5C237">
            <wp:simplePos x="0" y="0"/>
            <wp:positionH relativeFrom="margin">
              <wp:align>center</wp:align>
            </wp:positionH>
            <wp:positionV relativeFrom="paragraph">
              <wp:posOffset>-1111250</wp:posOffset>
            </wp:positionV>
            <wp:extent cx="7763510" cy="11010900"/>
            <wp:effectExtent l="0" t="0" r="8890" b="0"/>
            <wp:wrapNone/>
            <wp:docPr id="13" name="Picture 13" descr="Newsletter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sletter_Pg1"/>
                    <pic:cNvPicPr>
                      <a:picLocks noChangeAspect="1" noChangeArrowheads="1"/>
                    </pic:cNvPicPr>
                  </pic:nvPicPr>
                  <pic:blipFill>
                    <a:blip r:embed="rId8" cstate="print">
                      <a:duotone>
                        <a:schemeClr val="accent5">
                          <a:shade val="45000"/>
                          <a:satMod val="135000"/>
                        </a:schemeClr>
                        <a:prstClr val="white"/>
                      </a:duotone>
                    </a:blip>
                    <a:srcRect/>
                    <a:stretch>
                      <a:fillRect/>
                    </a:stretch>
                  </pic:blipFill>
                  <pic:spPr bwMode="auto">
                    <a:xfrm>
                      <a:off x="0" y="0"/>
                      <a:ext cx="7763510" cy="11010900"/>
                    </a:xfrm>
                    <a:prstGeom prst="rect">
                      <a:avLst/>
                    </a:prstGeom>
                    <a:noFill/>
                    <a:ln w="9525">
                      <a:noFill/>
                      <a:miter lim="800000"/>
                      <a:headEnd/>
                      <a:tailEnd/>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39808" behindDoc="0" locked="0" layoutInCell="1" allowOverlap="1" wp14:anchorId="7CF5313A" wp14:editId="306E3A84">
                <wp:simplePos x="0" y="0"/>
                <wp:positionH relativeFrom="column">
                  <wp:posOffset>-916305</wp:posOffset>
                </wp:positionH>
                <wp:positionV relativeFrom="paragraph">
                  <wp:posOffset>-855980</wp:posOffset>
                </wp:positionV>
                <wp:extent cx="2857500" cy="1184910"/>
                <wp:effectExtent l="0" t="0" r="0"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1184910"/>
                        </a:xfrm>
                        <a:prstGeom prst="rect">
                          <a:avLst/>
                        </a:prstGeom>
                        <a:noFill/>
                        <a:ln>
                          <a:noFill/>
                        </a:ln>
                      </wps:spPr>
                      <wps:txbx>
                        <w:txbxContent>
                          <w:p w14:paraId="069AC65D" w14:textId="77777777" w:rsidR="004D3078" w:rsidRPr="00494E69" w:rsidRDefault="004D3078" w:rsidP="00CC32A2">
                            <w:pPr>
                              <w:pStyle w:val="Header01"/>
                              <w:rPr>
                                <w:rFonts w:ascii="Impact" w:hAnsi="Impact"/>
                                <w:sz w:val="52"/>
                                <w:szCs w:val="52"/>
                              </w:rPr>
                            </w:pPr>
                            <w:bookmarkStart w:id="2" w:name="_Hlk35503878"/>
                            <w:bookmarkEnd w:id="2"/>
                            <w:r>
                              <w:rPr>
                                <w:rFonts w:ascii="Impact" w:hAnsi="Impact"/>
                                <w:sz w:val="52"/>
                                <w:szCs w:val="52"/>
                              </w:rPr>
                              <w:t>Monthly Management</w:t>
                            </w:r>
                          </w:p>
                          <w:p w14:paraId="7AB8966D" w14:textId="18A1AF91" w:rsidR="004D3078" w:rsidRPr="00494E69" w:rsidRDefault="00065B4E" w:rsidP="007943FE">
                            <w:pPr>
                              <w:pStyle w:val="Subheadhere"/>
                              <w:rPr>
                                <w:rFonts w:ascii="Impact" w:hAnsi="Impact"/>
                                <w:sz w:val="36"/>
                                <w:szCs w:val="36"/>
                              </w:rPr>
                            </w:pPr>
                            <w:r>
                              <w:rPr>
                                <w:rFonts w:ascii="Impact" w:hAnsi="Impact"/>
                                <w:sz w:val="36"/>
                                <w:szCs w:val="36"/>
                              </w:rPr>
                              <w:t>January</w:t>
                            </w:r>
                            <w:r w:rsidR="0082383F">
                              <w:rPr>
                                <w:rFonts w:ascii="Impact" w:hAnsi="Impact"/>
                                <w:sz w:val="36"/>
                                <w:szCs w:val="36"/>
                              </w:rPr>
                              <w:t xml:space="preserve"> </w:t>
                            </w:r>
                            <w:r w:rsidR="00EE0E26">
                              <w:rPr>
                                <w:rFonts w:ascii="Impact" w:hAnsi="Impact"/>
                                <w:sz w:val="36"/>
                                <w:szCs w:val="36"/>
                              </w:rPr>
                              <w:t>202</w:t>
                            </w:r>
                            <w:r w:rsidR="00786866">
                              <w:rPr>
                                <w:rFonts w:ascii="Impact" w:hAnsi="Impact"/>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313A" id="Text Box 3" o:spid="_x0000_s1027" type="#_x0000_t202" style="position:absolute;margin-left:-72.15pt;margin-top:-67.4pt;width:225pt;height:93.3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" filled="f" stroked="f">
                <v:textbox>
                  <w:txbxContent>
                    <w:p w14:paraId="069AC65D" w14:textId="77777777" w:rsidR="004D3078" w:rsidRPr="00494E69" w:rsidRDefault="004D3078" w:rsidP="00CC32A2">
                      <w:pPr>
                        <w:pStyle w:val="Header01"/>
                        <w:rPr>
                          <w:rFonts w:ascii="Impact" w:hAnsi="Impact"/>
                          <w:sz w:val="52"/>
                          <w:szCs w:val="52"/>
                        </w:rPr>
                      </w:pPr>
                      <w:bookmarkStart w:id="3" w:name="_Hlk35503878"/>
                      <w:bookmarkEnd w:id="3"/>
                      <w:r>
                        <w:rPr>
                          <w:rFonts w:ascii="Impact" w:hAnsi="Impact"/>
                          <w:sz w:val="52"/>
                          <w:szCs w:val="52"/>
                        </w:rPr>
                        <w:t>Monthly Management</w:t>
                      </w:r>
                    </w:p>
                    <w:p w14:paraId="7AB8966D" w14:textId="18A1AF91" w:rsidR="004D3078" w:rsidRPr="00494E69" w:rsidRDefault="00065B4E" w:rsidP="007943FE">
                      <w:pPr>
                        <w:pStyle w:val="Subheadhere"/>
                        <w:rPr>
                          <w:rFonts w:ascii="Impact" w:hAnsi="Impact"/>
                          <w:sz w:val="36"/>
                          <w:szCs w:val="36"/>
                        </w:rPr>
                      </w:pPr>
                      <w:r>
                        <w:rPr>
                          <w:rFonts w:ascii="Impact" w:hAnsi="Impact"/>
                          <w:sz w:val="36"/>
                          <w:szCs w:val="36"/>
                        </w:rPr>
                        <w:t>January</w:t>
                      </w:r>
                      <w:r w:rsidR="0082383F">
                        <w:rPr>
                          <w:rFonts w:ascii="Impact" w:hAnsi="Impact"/>
                          <w:sz w:val="36"/>
                          <w:szCs w:val="36"/>
                        </w:rPr>
                        <w:t xml:space="preserve"> </w:t>
                      </w:r>
                      <w:r w:rsidR="00EE0E26">
                        <w:rPr>
                          <w:rFonts w:ascii="Impact" w:hAnsi="Impact"/>
                          <w:sz w:val="36"/>
                          <w:szCs w:val="36"/>
                        </w:rPr>
                        <w:t>202</w:t>
                      </w:r>
                      <w:r w:rsidR="00786866">
                        <w:rPr>
                          <w:rFonts w:ascii="Impact" w:hAnsi="Impact"/>
                          <w:sz w:val="36"/>
                          <w:szCs w:val="36"/>
                        </w:rPr>
                        <w:t>2</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56345171" wp14:editId="5960B294">
                <wp:simplePos x="0" y="0"/>
                <wp:positionH relativeFrom="column">
                  <wp:posOffset>4922520</wp:posOffset>
                </wp:positionH>
                <wp:positionV relativeFrom="paragraph">
                  <wp:posOffset>17145</wp:posOffset>
                </wp:positionV>
                <wp:extent cx="1226820" cy="28194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81940"/>
                        </a:xfrm>
                        <a:prstGeom prst="rect">
                          <a:avLst/>
                        </a:prstGeom>
                        <a:noFill/>
                        <a:ln>
                          <a:noFill/>
                        </a:ln>
                      </wps:spPr>
                      <wps:txbx>
                        <w:txbxContent>
                          <w:p w14:paraId="35D84BE8" w14:textId="77777777" w:rsidR="004D3078" w:rsidRPr="00373F83" w:rsidRDefault="004D3078" w:rsidP="00373F83">
                            <w:pPr>
                              <w:pStyle w:val="Address"/>
                              <w:rPr>
                                <w:color w:val="FFFFFF" w:themeColor="background1"/>
                                <w:lang w:val="en-IE"/>
                              </w:rPr>
                            </w:pPr>
                            <w:r w:rsidRPr="00373F83">
                              <w:rPr>
                                <w:color w:val="FFFFFF" w:themeColor="background1"/>
                                <w:lang w:val="en-IE"/>
                              </w:rPr>
                              <w:t>www.drinagh.com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5171" id="Text Box 34" o:spid="_x0000_s1028" type="#_x0000_t202" style="position:absolute;margin-left:387.6pt;margin-top:1.35pt;width:96.6pt;height:22.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" filled="f" stroked="f">
                <v:textbox>
                  <w:txbxContent>
                    <w:p w14:paraId="35D84BE8" w14:textId="77777777" w:rsidR="004D3078" w:rsidRPr="00373F83" w:rsidRDefault="004D3078" w:rsidP="00373F83">
                      <w:pPr>
                        <w:pStyle w:val="Address"/>
                        <w:rPr>
                          <w:color w:val="FFFFFF" w:themeColor="background1"/>
                          <w:lang w:val="en-IE"/>
                        </w:rPr>
                      </w:pPr>
                      <w:r w:rsidRPr="00373F83">
                        <w:rPr>
                          <w:color w:val="FFFFFF" w:themeColor="background1"/>
                          <w:lang w:val="en-IE"/>
                        </w:rPr>
                        <w:t>www.drinagh.com</w:t>
                      </w:r>
                    </w:p>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0D514F94" wp14:editId="4AAC93C4">
                <wp:simplePos x="0" y="0"/>
                <wp:positionH relativeFrom="column">
                  <wp:posOffset>2552700</wp:posOffset>
                </wp:positionH>
                <wp:positionV relativeFrom="paragraph">
                  <wp:posOffset>-897255</wp:posOffset>
                </wp:positionV>
                <wp:extent cx="3762375" cy="914400"/>
                <wp:effectExtent l="0" t="0" r="0" b="0"/>
                <wp:wrapNone/>
                <wp:docPr id="6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914400"/>
                        </a:xfrm>
                        <a:prstGeom prst="rect">
                          <a:avLst/>
                        </a:prstGeom>
                        <a:solidFill>
                          <a:srgbClr val="FFFFFF"/>
                        </a:solidFill>
                        <a:ln>
                          <a:noFill/>
                        </a:ln>
                      </wps:spPr>
                      <wps:txbx>
                        <w:txbxContent>
                          <w:p w14:paraId="1B5ECCF9" w14:textId="77777777" w:rsidR="004D3078" w:rsidRDefault="004D3078">
                            <w:r w:rsidRPr="00833981">
                              <w:rPr>
                                <w:noProof/>
                                <w:lang w:val="en-IE" w:eastAsia="en-IE"/>
                              </w:rPr>
                              <w:drawing>
                                <wp:inline distT="0" distB="0" distL="0" distR="0" wp14:anchorId="754A6C68" wp14:editId="432DC7CB">
                                  <wp:extent cx="3487348" cy="80080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 logo no lines.PNG"/>
                                          <pic:cNvPicPr/>
                                        </pic:nvPicPr>
                                        <pic:blipFill>
                                          <a:blip r:embed="rId9"/>
                                          <a:stretch>
                                            <a:fillRect/>
                                          </a:stretch>
                                        </pic:blipFill>
                                        <pic:spPr>
                                          <a:xfrm>
                                            <a:off x="0" y="0"/>
                                            <a:ext cx="3484885" cy="80024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4F94" id="Text Box 210" o:spid="_x0000_s1029" type="#_x0000_t202" style="position:absolute;margin-left:201pt;margin-top:-70.65pt;width:296.25pt;height:1in;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" stroked="f">
                <v:textbox>
                  <w:txbxContent>
                    <w:p w14:paraId="1B5ECCF9" w14:textId="77777777" w:rsidR="004D3078" w:rsidRDefault="004D3078">
                      <w:r w:rsidRPr="00833981">
                        <w:rPr>
                          <w:noProof/>
                          <w:lang w:val="en-IE" w:eastAsia="en-IE"/>
                        </w:rPr>
                        <w:drawing>
                          <wp:inline distT="0" distB="0" distL="0" distR="0" wp14:anchorId="754A6C68" wp14:editId="432DC7CB">
                            <wp:extent cx="3487348" cy="80080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 logo no lines.PNG"/>
                                    <pic:cNvPicPr/>
                                  </pic:nvPicPr>
                                  <pic:blipFill>
                                    <a:blip r:embed="rId9"/>
                                    <a:stretch>
                                      <a:fillRect/>
                                    </a:stretch>
                                  </pic:blipFill>
                                  <pic:spPr>
                                    <a:xfrm>
                                      <a:off x="0" y="0"/>
                                      <a:ext cx="3484885" cy="80024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03328" behindDoc="0" locked="0" layoutInCell="1" allowOverlap="1" wp14:anchorId="1FC6CC22" wp14:editId="5E3D99B5">
                <wp:simplePos x="0" y="0"/>
                <wp:positionH relativeFrom="column">
                  <wp:posOffset>-1035685</wp:posOffset>
                </wp:positionH>
                <wp:positionV relativeFrom="paragraph">
                  <wp:posOffset>8321040</wp:posOffset>
                </wp:positionV>
                <wp:extent cx="456565" cy="647700"/>
                <wp:effectExtent l="0" t="0" r="0" b="0"/>
                <wp:wrapNone/>
                <wp:docPr id="6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647700"/>
                        </a:xfrm>
                        <a:prstGeom prst="rect">
                          <a:avLst/>
                        </a:prstGeom>
                        <a:noFill/>
                        <a:ln>
                          <a:noFill/>
                        </a:ln>
                      </wps:spPr>
                      <wps:txbx>
                        <w:txbxContent>
                          <w:p w14:paraId="16D505A1" w14:textId="77777777" w:rsidR="004D3078" w:rsidRDefault="004D3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6CC22" id="Text Box 106" o:spid="_x0000_s1030" type="#_x0000_t202" style="position:absolute;margin-left:-81.55pt;margin-top:655.2pt;width:35.95pt;height:5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" filled="f" stroked="f">
                <v:textbox>
                  <w:txbxContent>
                    <w:p w14:paraId="16D505A1" w14:textId="77777777" w:rsidR="004D3078" w:rsidRDefault="004D3078"/>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25E58BE0" wp14:editId="73D81B29">
                <wp:simplePos x="0" y="0"/>
                <wp:positionH relativeFrom="column">
                  <wp:posOffset>-800735</wp:posOffset>
                </wp:positionH>
                <wp:positionV relativeFrom="paragraph">
                  <wp:posOffset>8602980</wp:posOffset>
                </wp:positionV>
                <wp:extent cx="53975" cy="144780"/>
                <wp:effectExtent l="38100" t="0" r="22225"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44780"/>
                        </a:xfrm>
                        <a:prstGeom prst="rect">
                          <a:avLst/>
                        </a:prstGeom>
                        <a:noFill/>
                        <a:ln>
                          <a:noFill/>
                        </a:ln>
                      </wps:spPr>
                      <wps:txbx>
                        <w:txbxContent>
                          <w:p w14:paraId="5C634310" w14:textId="77777777" w:rsidR="004D3078" w:rsidRDefault="004D3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8BE0" id="Text Box 35" o:spid="_x0000_s1031" type="#_x0000_t202" style="position:absolute;margin-left:-63.05pt;margin-top:677.4pt;width:4.25pt;height:11.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" filled="f" stroked="f">
                <v:textbox>
                  <w:txbxContent>
                    <w:p w14:paraId="5C634310" w14:textId="77777777" w:rsidR="004D3078" w:rsidRDefault="004D3078"/>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7E6C3B69" wp14:editId="4CA08594">
                <wp:simplePos x="0" y="0"/>
                <wp:positionH relativeFrom="column">
                  <wp:posOffset>2842260</wp:posOffset>
                </wp:positionH>
                <wp:positionV relativeFrom="paragraph">
                  <wp:posOffset>8481060</wp:posOffset>
                </wp:positionV>
                <wp:extent cx="59055" cy="45720"/>
                <wp:effectExtent l="38100" t="0" r="17145" b="0"/>
                <wp:wrapNone/>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055" cy="45720"/>
                        </a:xfrm>
                        <a:prstGeom prst="rect">
                          <a:avLst/>
                        </a:prstGeom>
                        <a:noFill/>
                        <a:ln>
                          <a:noFill/>
                        </a:ln>
                      </wps:spPr>
                      <wps:txbx>
                        <w:txbxContent>
                          <w:p w14:paraId="5CF49C02" w14:textId="77777777" w:rsidR="004D3078" w:rsidRPr="00FF4590" w:rsidRDefault="004D3078" w:rsidP="006A2E7C">
                            <w:pPr>
                              <w:jc w:val="both"/>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C3B69" id="Text Box 16" o:spid="_x0000_s1032" type="#_x0000_t202" style="position:absolute;margin-left:223.8pt;margin-top:667.8pt;width:4.65pt;height:3.6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" filled="f" stroked="f">
                <v:textbox>
                  <w:txbxContent>
                    <w:p w14:paraId="5CF49C02" w14:textId="77777777" w:rsidR="004D3078" w:rsidRPr="00FF4590" w:rsidRDefault="004D3078" w:rsidP="006A2E7C">
                      <w:pPr>
                        <w:jc w:val="both"/>
                        <w:rPr>
                          <w:lang w:val="en-IE"/>
                        </w:rPr>
                      </w:pPr>
                    </w:p>
                  </w:txbxContent>
                </v:textbox>
              </v:shape>
            </w:pict>
          </mc:Fallback>
        </mc:AlternateContent>
      </w:r>
      <w:r>
        <w:rPr>
          <w:noProof/>
        </w:rPr>
        <mc:AlternateContent>
          <mc:Choice Requires="wps">
            <w:drawing>
              <wp:anchor distT="0" distB="0" distL="114300" distR="114300" simplePos="0" relativeHeight="251952128" behindDoc="0" locked="0" layoutInCell="1" allowOverlap="1" wp14:anchorId="26CCAF7F" wp14:editId="0BF5E99D">
                <wp:simplePos x="0" y="0"/>
                <wp:positionH relativeFrom="column">
                  <wp:posOffset>2552700</wp:posOffset>
                </wp:positionH>
                <wp:positionV relativeFrom="paragraph">
                  <wp:posOffset>3787140</wp:posOffset>
                </wp:positionV>
                <wp:extent cx="183515" cy="853440"/>
                <wp:effectExtent l="0" t="0" r="0" b="0"/>
                <wp:wrapNone/>
                <wp:docPr id="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853440"/>
                        </a:xfrm>
                        <a:prstGeom prst="rect">
                          <a:avLst/>
                        </a:prstGeom>
                        <a:noFill/>
                        <a:ln>
                          <a:noFill/>
                        </a:ln>
                      </wps:spPr>
                      <wps:txbx>
                        <w:txbxContent>
                          <w:p w14:paraId="5CF551BF" w14:textId="77777777" w:rsidR="004D3078" w:rsidRDefault="004D3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CAF7F" id="Text Box 40" o:spid="_x0000_s1033" type="#_x0000_t202" style="position:absolute;margin-left:201pt;margin-top:298.2pt;width:14.45pt;height:67.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" filled="f" stroked="f">
                <v:textbox>
                  <w:txbxContent>
                    <w:p w14:paraId="5CF551BF" w14:textId="77777777" w:rsidR="004D3078" w:rsidRDefault="004D3078"/>
                  </w:txbxContent>
                </v:textbox>
              </v:shape>
            </w:pict>
          </mc:Fallback>
        </mc:AlternateContent>
      </w:r>
      <w:r>
        <w:rPr>
          <w:noProof/>
        </w:rPr>
        <mc:AlternateContent>
          <mc:Choice Requires="wps">
            <w:drawing>
              <wp:anchor distT="0" distB="0" distL="114300" distR="114300" simplePos="0" relativeHeight="251955200" behindDoc="0" locked="0" layoutInCell="1" allowOverlap="1" wp14:anchorId="5FDA9E1D" wp14:editId="700A4422">
                <wp:simplePos x="0" y="0"/>
                <wp:positionH relativeFrom="column">
                  <wp:posOffset>2666365</wp:posOffset>
                </wp:positionH>
                <wp:positionV relativeFrom="paragraph">
                  <wp:posOffset>5562600</wp:posOffset>
                </wp:positionV>
                <wp:extent cx="93345" cy="685800"/>
                <wp:effectExtent l="0" t="0" r="0" b="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685800"/>
                        </a:xfrm>
                        <a:prstGeom prst="rect">
                          <a:avLst/>
                        </a:prstGeom>
                        <a:noFill/>
                        <a:ln>
                          <a:noFill/>
                        </a:ln>
                      </wps:spPr>
                      <wps:txbx>
                        <w:txbxContent>
                          <w:p w14:paraId="2CE749D1" w14:textId="77777777" w:rsidR="004D3078" w:rsidRPr="00802390" w:rsidRDefault="004D3078">
                            <w:pPr>
                              <w:rPr>
                                <w:rFonts w:ascii="Impact" w:hAnsi="Impact"/>
                                <w:color w:val="C00000"/>
                                <w:sz w:val="44"/>
                                <w:szCs w:val="44"/>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A9E1D" id="Text Box 42" o:spid="_x0000_s1034" type="#_x0000_t202" style="position:absolute;margin-left:209.95pt;margin-top:438pt;width:7.35pt;height:5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IH5AEAAKYDAAAOAAAAZHJzL2Uyb0RvYy54bWysU9tu2zAMfR+wfxD0vthJky414hRdiw4D&#10;ugvQ9QNkWbKF2aJGKbGzrx8lp2m2vg17EURSPjznkN5cj33H9gq9AVvy+SznTFkJtbFNyZ++37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" filled="f" stroked="f">
                <v:textbox>
                  <w:txbxContent>
                    <w:p w14:paraId="2CE749D1" w14:textId="77777777" w:rsidR="004D3078" w:rsidRPr="00802390" w:rsidRDefault="004D3078">
                      <w:pPr>
                        <w:rPr>
                          <w:rFonts w:ascii="Impact" w:hAnsi="Impact"/>
                          <w:color w:val="C00000"/>
                          <w:sz w:val="44"/>
                          <w:szCs w:val="44"/>
                          <w:lang w:val="en-IE"/>
                        </w:rPr>
                      </w:pP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09B21689" wp14:editId="2FDAD84E">
                <wp:simplePos x="0" y="0"/>
                <wp:positionH relativeFrom="column">
                  <wp:posOffset>2771775</wp:posOffset>
                </wp:positionH>
                <wp:positionV relativeFrom="paragraph">
                  <wp:posOffset>9723120</wp:posOffset>
                </wp:positionV>
                <wp:extent cx="459105" cy="45720"/>
                <wp:effectExtent l="0" t="0" r="0" b="0"/>
                <wp:wrapNone/>
                <wp:docPr id="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45720"/>
                        </a:xfrm>
                        <a:prstGeom prst="rect">
                          <a:avLst/>
                        </a:prstGeom>
                        <a:noFill/>
                        <a:ln>
                          <a:noFill/>
                        </a:ln>
                      </wps:spPr>
                      <wps:txbx>
                        <w:txbxContent>
                          <w:p w14:paraId="001857C5" w14:textId="77777777" w:rsidR="004D3078" w:rsidRPr="00CA1FA6" w:rsidRDefault="004D3078">
                            <w:pPr>
                              <w:rPr>
                                <w:rFonts w:ascii="Impact" w:hAnsi="Impact"/>
                                <w:color w:val="C00000"/>
                                <w:sz w:val="40"/>
                                <w:szCs w:val="40"/>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1689" id="Text Box 24" o:spid="_x0000_s1035" type="#_x0000_t202" style="position:absolute;margin-left:218.25pt;margin-top:765.6pt;width:36.15pt;height: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" filled="f" stroked="f">
                <v:textbox>
                  <w:txbxContent>
                    <w:p w14:paraId="001857C5" w14:textId="77777777" w:rsidR="004D3078" w:rsidRPr="00CA1FA6" w:rsidRDefault="004D3078">
                      <w:pPr>
                        <w:rPr>
                          <w:rFonts w:ascii="Impact" w:hAnsi="Impact"/>
                          <w:color w:val="C00000"/>
                          <w:sz w:val="40"/>
                          <w:szCs w:val="40"/>
                          <w:lang w:val="en-IE"/>
                        </w:rPr>
                      </w:pP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0A68C734" wp14:editId="20107D71">
                <wp:simplePos x="0" y="0"/>
                <wp:positionH relativeFrom="column">
                  <wp:posOffset>5753100</wp:posOffset>
                </wp:positionH>
                <wp:positionV relativeFrom="paragraph">
                  <wp:posOffset>3909060</wp:posOffset>
                </wp:positionV>
                <wp:extent cx="198120" cy="45085"/>
                <wp:effectExtent l="0" t="19050" r="0"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45085"/>
                        </a:xfrm>
                        <a:prstGeom prst="rect">
                          <a:avLst/>
                        </a:prstGeom>
                        <a:noFill/>
                        <a:ln>
                          <a:noFill/>
                        </a:ln>
                      </wps:spPr>
                      <wps:txbx>
                        <w:txbxContent>
                          <w:p w14:paraId="32355B8B" w14:textId="77777777" w:rsidR="004D3078" w:rsidRPr="000D7612" w:rsidRDefault="004D3078">
                            <w:pPr>
                              <w:rPr>
                                <w:sz w:val="20"/>
                                <w:szCs w:val="20"/>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C734" id="Text Box 32" o:spid="_x0000_s1036" type="#_x0000_t202" style="position:absolute;margin-left:453pt;margin-top:307.8pt;width:15.6pt;height:3.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" filled="f" stroked="f">
                <v:textbox>
                  <w:txbxContent>
                    <w:p w14:paraId="32355B8B" w14:textId="77777777" w:rsidR="004D3078" w:rsidRPr="000D7612" w:rsidRDefault="004D3078">
                      <w:pPr>
                        <w:rPr>
                          <w:sz w:val="20"/>
                          <w:szCs w:val="20"/>
                          <w:lang w:val="en-IE"/>
                        </w:rPr>
                      </w:pP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4B9CAE7D" wp14:editId="54E1CB74">
                <wp:simplePos x="0" y="0"/>
                <wp:positionH relativeFrom="column">
                  <wp:posOffset>-876300</wp:posOffset>
                </wp:positionH>
                <wp:positionV relativeFrom="paragraph">
                  <wp:posOffset>8023860</wp:posOffset>
                </wp:positionV>
                <wp:extent cx="129540" cy="137160"/>
                <wp:effectExtent l="0" t="0" r="0" b="0"/>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noFill/>
                        <a:ln>
                          <a:noFill/>
                        </a:ln>
                      </wps:spPr>
                      <wps:txbx>
                        <w:txbxContent>
                          <w:p w14:paraId="26D9707B" w14:textId="77777777" w:rsidR="004D3078" w:rsidRDefault="004D3078" w:rsidP="006972B0">
                            <w:pPr>
                              <w:spacing w:before="100" w:beforeAutospacing="1" w:after="100" w:afterAutospacing="1"/>
                            </w:pPr>
                          </w:p>
                          <w:p w14:paraId="7EBCF825" w14:textId="77777777" w:rsidR="004D3078" w:rsidRPr="00164E2D" w:rsidRDefault="004D3078">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CAE7D" id="Text Box 26" o:spid="_x0000_s1037" type="#_x0000_t202" style="position:absolute;margin-left:-69pt;margin-top:631.8pt;width:10.2pt;height:10.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" filled="f" stroked="f">
                <v:textbox>
                  <w:txbxContent>
                    <w:p w14:paraId="26D9707B" w14:textId="77777777" w:rsidR="004D3078" w:rsidRDefault="004D3078" w:rsidP="006972B0">
                      <w:pPr>
                        <w:spacing w:before="100" w:beforeAutospacing="1" w:after="100" w:afterAutospacing="1"/>
                      </w:pPr>
                    </w:p>
                    <w:p w14:paraId="7EBCF825" w14:textId="77777777" w:rsidR="004D3078" w:rsidRPr="00164E2D" w:rsidRDefault="004D3078">
                      <w:pPr>
                        <w:rPr>
                          <w:lang w:val="en-IE"/>
                        </w:rPr>
                      </w:pP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6B623526" wp14:editId="7492723C">
                <wp:simplePos x="0" y="0"/>
                <wp:positionH relativeFrom="column">
                  <wp:posOffset>-869315</wp:posOffset>
                </wp:positionH>
                <wp:positionV relativeFrom="paragraph">
                  <wp:posOffset>8602980</wp:posOffset>
                </wp:positionV>
                <wp:extent cx="122555" cy="68580"/>
                <wp:effectExtent l="0" t="0" r="0" b="0"/>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68580"/>
                        </a:xfrm>
                        <a:prstGeom prst="rect">
                          <a:avLst/>
                        </a:prstGeom>
                        <a:noFill/>
                        <a:ln>
                          <a:noFill/>
                        </a:ln>
                      </wps:spPr>
                      <wps:txbx>
                        <w:txbxContent>
                          <w:p w14:paraId="3E488AB5" w14:textId="77777777" w:rsidR="004D3078" w:rsidRDefault="004D3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23526" id="Text Box 29" o:spid="_x0000_s1038" type="#_x0000_t202" style="position:absolute;margin-left:-68.45pt;margin-top:677.4pt;width:9.65pt;height:5.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" filled="f" stroked="f">
                <v:textbox>
                  <w:txbxContent>
                    <w:p w14:paraId="3E488AB5" w14:textId="77777777" w:rsidR="004D3078" w:rsidRDefault="004D3078"/>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12F73D61" wp14:editId="2D9C2C46">
                <wp:simplePos x="0" y="0"/>
                <wp:positionH relativeFrom="column">
                  <wp:posOffset>-914400</wp:posOffset>
                </wp:positionH>
                <wp:positionV relativeFrom="paragraph">
                  <wp:posOffset>6248400</wp:posOffset>
                </wp:positionV>
                <wp:extent cx="167640" cy="8382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83820"/>
                        </a:xfrm>
                        <a:prstGeom prst="rect">
                          <a:avLst/>
                        </a:prstGeom>
                        <a:noFill/>
                        <a:ln>
                          <a:noFill/>
                        </a:ln>
                      </wps:spPr>
                      <wps:txbx>
                        <w:txbxContent>
                          <w:p w14:paraId="517B5324" w14:textId="77777777" w:rsidR="004D3078" w:rsidRPr="00164E2D" w:rsidRDefault="004D3078">
                            <w:pPr>
                              <w:rPr>
                                <w:rFonts w:ascii="Impact" w:hAnsi="Impact"/>
                                <w:color w:val="C00000"/>
                                <w:sz w:val="40"/>
                                <w:szCs w:val="40"/>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73D61" id="Text Box 25" o:spid="_x0000_s1039" type="#_x0000_t202" style="position:absolute;margin-left:-1in;margin-top:492pt;width:13.2pt;height:6.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" filled="f" stroked="f">
                <v:textbox>
                  <w:txbxContent>
                    <w:p w14:paraId="517B5324" w14:textId="77777777" w:rsidR="004D3078" w:rsidRPr="00164E2D" w:rsidRDefault="004D3078">
                      <w:pPr>
                        <w:rPr>
                          <w:rFonts w:ascii="Impact" w:hAnsi="Impact"/>
                          <w:color w:val="C00000"/>
                          <w:sz w:val="40"/>
                          <w:szCs w:val="40"/>
                          <w:lang w:val="en-IE"/>
                        </w:rPr>
                      </w:pP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46A52967" wp14:editId="3844BAE4">
                <wp:simplePos x="0" y="0"/>
                <wp:positionH relativeFrom="column">
                  <wp:posOffset>5829300</wp:posOffset>
                </wp:positionH>
                <wp:positionV relativeFrom="paragraph">
                  <wp:posOffset>5848350</wp:posOffset>
                </wp:positionV>
                <wp:extent cx="45085" cy="72390"/>
                <wp:effectExtent l="57150" t="0" r="31115" b="0"/>
                <wp:wrapNone/>
                <wp:docPr id="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72390"/>
                        </a:xfrm>
                        <a:prstGeom prst="rect">
                          <a:avLst/>
                        </a:prstGeom>
                        <a:noFill/>
                        <a:ln>
                          <a:noFill/>
                        </a:ln>
                      </wps:spPr>
                      <wps:txbx>
                        <w:txbxContent>
                          <w:p w14:paraId="1B0E23CD" w14:textId="77777777" w:rsidR="004D3078" w:rsidRPr="006F73E1" w:rsidRDefault="004D3078" w:rsidP="00380D35">
                            <w:pPr>
                              <w:rPr>
                                <w:lang w:val="en-GB"/>
                              </w:rPr>
                            </w:pPr>
                          </w:p>
                          <w:p w14:paraId="08803696" w14:textId="77777777" w:rsidR="004D3078" w:rsidRPr="00D95F09" w:rsidRDefault="004D3078" w:rsidP="00380D35">
                            <w:pPr>
                              <w:rPr>
                                <w:rFonts w:ascii="75 Helvetica Bold" w:hAnsi="75 Helvetica Bold"/>
                                <w:caps/>
                                <w:color w:val="9D1C20"/>
                                <w:sz w:val="28"/>
                              </w:rPr>
                            </w:pPr>
                          </w:p>
                          <w:p w14:paraId="39BACB12" w14:textId="77777777" w:rsidR="004D3078" w:rsidRPr="00167CCA" w:rsidRDefault="004D3078" w:rsidP="00380D35">
                            <w:pPr>
                              <w:rPr>
                                <w:rFonts w:ascii="Helvetica Light" w:hAnsi="Helvetica Light"/>
                                <w:caps/>
                                <w:color w:val="9D1C20"/>
                                <w:sz w:val="28"/>
                              </w:rPr>
                            </w:pPr>
                          </w:p>
                          <w:p w14:paraId="4E0D3C51" w14:textId="77777777" w:rsidR="004D3078" w:rsidRPr="00167CCA" w:rsidRDefault="004D3078" w:rsidP="00380D35">
                            <w:pPr>
                              <w:rPr>
                                <w:rFonts w:ascii="Helvetica Light" w:hAnsi="Helvetica Light"/>
                                <w:caps/>
                                <w:color w:val="9D1C2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2967" id="Text Box 12" o:spid="_x0000_s1040" type="#_x0000_t202" style="position:absolute;margin-left:459pt;margin-top:460.5pt;width:3.55pt;height:5.7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" filled="f" stroked="f">
                <v:textbox>
                  <w:txbxContent>
                    <w:p w14:paraId="1B0E23CD" w14:textId="77777777" w:rsidR="004D3078" w:rsidRPr="006F73E1" w:rsidRDefault="004D3078" w:rsidP="00380D35">
                      <w:pPr>
                        <w:rPr>
                          <w:lang w:val="en-GB"/>
                        </w:rPr>
                      </w:pPr>
                    </w:p>
                    <w:p w14:paraId="08803696" w14:textId="77777777" w:rsidR="004D3078" w:rsidRPr="00D95F09" w:rsidRDefault="004D3078" w:rsidP="00380D35">
                      <w:pPr>
                        <w:rPr>
                          <w:rFonts w:ascii="75 Helvetica Bold" w:hAnsi="75 Helvetica Bold"/>
                          <w:caps/>
                          <w:color w:val="9D1C20"/>
                          <w:sz w:val="28"/>
                        </w:rPr>
                      </w:pPr>
                    </w:p>
                    <w:p w14:paraId="39BACB12" w14:textId="77777777" w:rsidR="004D3078" w:rsidRPr="00167CCA" w:rsidRDefault="004D3078" w:rsidP="00380D35">
                      <w:pPr>
                        <w:rPr>
                          <w:rFonts w:ascii="Helvetica Light" w:hAnsi="Helvetica Light"/>
                          <w:caps/>
                          <w:color w:val="9D1C20"/>
                          <w:sz w:val="28"/>
                        </w:rPr>
                      </w:pPr>
                    </w:p>
                    <w:p w14:paraId="4E0D3C51" w14:textId="77777777" w:rsidR="004D3078" w:rsidRPr="00167CCA" w:rsidRDefault="004D3078" w:rsidP="00380D35">
                      <w:pPr>
                        <w:rPr>
                          <w:rFonts w:ascii="Helvetica Light" w:hAnsi="Helvetica Light"/>
                          <w:caps/>
                          <w:color w:val="9D1C20"/>
                          <w:sz w:val="28"/>
                        </w:rPr>
                      </w:pPr>
                    </w:p>
                  </w:txbxContent>
                </v:textbox>
              </v:shape>
            </w:pict>
          </mc:Fallback>
        </mc:AlternateContent>
      </w:r>
      <w:r w:rsidR="007505CF">
        <w:rPr>
          <w:noProof/>
        </w:rPr>
        <w:t xml:space="preserve">                  </w:t>
      </w:r>
      <w:r w:rsidR="00B07A9F">
        <w:rPr>
          <w:noProof/>
        </w:rPr>
        <w:t xml:space="preserve">            </w:t>
      </w:r>
      <w:r w:rsidR="00604970">
        <w:rPr>
          <w:noProof/>
        </w:rPr>
        <w:t xml:space="preserve">                   </w:t>
      </w:r>
      <w:r w:rsidR="007505CF">
        <w:rPr>
          <w:noProof/>
        </w:rPr>
        <w:t xml:space="preserve">                                      </w:t>
      </w:r>
    </w:p>
    <w:p w14:paraId="77699808" w14:textId="71D29315" w:rsidR="00B1301E" w:rsidRDefault="003A6110">
      <w:r>
        <w:rPr>
          <w:noProof/>
        </w:rPr>
        <mc:AlternateContent>
          <mc:Choice Requires="wps">
            <w:drawing>
              <wp:anchor distT="0" distB="0" distL="114300" distR="114300" simplePos="0" relativeHeight="252145663" behindDoc="0" locked="0" layoutInCell="1" allowOverlap="1" wp14:anchorId="75D793F2" wp14:editId="70C84576">
                <wp:simplePos x="0" y="0"/>
                <wp:positionH relativeFrom="page">
                  <wp:posOffset>87549</wp:posOffset>
                </wp:positionH>
                <wp:positionV relativeFrom="paragraph">
                  <wp:posOffset>379217</wp:posOffset>
                </wp:positionV>
                <wp:extent cx="3743325" cy="8506027"/>
                <wp:effectExtent l="0" t="0" r="0" b="9525"/>
                <wp:wrapNone/>
                <wp:docPr id="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8506027"/>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D32F" w14:textId="4650AA8E" w:rsidR="0082383F" w:rsidRDefault="0082383F" w:rsidP="0082383F">
                            <w:pPr>
                              <w:jc w:val="center"/>
                              <w:rPr>
                                <w:lang w:val="en-IE"/>
                              </w:rPr>
                            </w:pPr>
                            <w:r>
                              <w:rPr>
                                <w:noProof/>
                              </w:rPr>
                              <w:drawing>
                                <wp:inline distT="0" distB="0" distL="0" distR="0" wp14:anchorId="1FABF14A" wp14:editId="3030202E">
                                  <wp:extent cx="3088640" cy="1653032"/>
                                  <wp:effectExtent l="0" t="0" r="0" b="444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0"/>
                                          <a:stretch>
                                            <a:fillRect/>
                                          </a:stretch>
                                        </pic:blipFill>
                                        <pic:spPr>
                                          <a:xfrm>
                                            <a:off x="0" y="0"/>
                                            <a:ext cx="3151493" cy="1686671"/>
                                          </a:xfrm>
                                          <a:prstGeom prst="rect">
                                            <a:avLst/>
                                          </a:prstGeom>
                                        </pic:spPr>
                                      </pic:pic>
                                    </a:graphicData>
                                  </a:graphic>
                                </wp:inline>
                              </w:drawing>
                            </w:r>
                          </w:p>
                          <w:p w14:paraId="4D791C4F" w14:textId="7EA54F0E" w:rsidR="0045403D" w:rsidRPr="0045403D" w:rsidRDefault="0045403D" w:rsidP="0045403D">
                            <w:pPr>
                              <w:rPr>
                                <w:lang w:val="en-IE"/>
                              </w:rPr>
                            </w:pPr>
                            <w:r w:rsidRPr="0045403D">
                              <w:rPr>
                                <w:lang w:val="en-IE"/>
                              </w:rPr>
                              <w:t>For spring calving herds, some TBC issues can arise in the first collections following a winter layoff. To avoid high TBC readings, it is recommended to carry out a weekly hot wash on both the milking machine and bulk tank using the usual detergent</w:t>
                            </w:r>
                            <w:r>
                              <w:rPr>
                                <w:lang w:val="en-IE"/>
                              </w:rPr>
                              <w:t xml:space="preserve"> used for routine washing</w:t>
                            </w:r>
                            <w:r w:rsidRPr="0045403D">
                              <w:rPr>
                                <w:lang w:val="en-IE"/>
                              </w:rPr>
                              <w:t>. By doing this, good hygiene is maintained, and bacterial growth is greatly inhibited over these weeks. Other important measures to be carried out at this time of year include:</w:t>
                            </w:r>
                          </w:p>
                          <w:p w14:paraId="3A3FE5C1" w14:textId="77777777" w:rsidR="0045403D" w:rsidRPr="0045403D" w:rsidRDefault="0045403D" w:rsidP="0045403D">
                            <w:pPr>
                              <w:numPr>
                                <w:ilvl w:val="0"/>
                                <w:numId w:val="23"/>
                              </w:numPr>
                              <w:rPr>
                                <w:lang w:val="en-IE"/>
                              </w:rPr>
                            </w:pPr>
                            <w:r w:rsidRPr="0045403D">
                              <w:rPr>
                                <w:lang w:val="en-IE"/>
                              </w:rPr>
                              <w:t>Checking correct water temperature and volume.</w:t>
                            </w:r>
                          </w:p>
                          <w:p w14:paraId="405DFBE6" w14:textId="77777777" w:rsidR="0045403D" w:rsidRPr="0045403D" w:rsidRDefault="0045403D" w:rsidP="0045403D">
                            <w:pPr>
                              <w:numPr>
                                <w:ilvl w:val="0"/>
                                <w:numId w:val="23"/>
                              </w:numPr>
                              <w:rPr>
                                <w:lang w:val="en-IE"/>
                              </w:rPr>
                            </w:pPr>
                            <w:r w:rsidRPr="0045403D">
                              <w:rPr>
                                <w:lang w:val="en-IE"/>
                              </w:rPr>
                              <w:t>Automatic washing systems and bulk tanks should be calibrated to ensure the correct amount of detergent and water are used.</w:t>
                            </w:r>
                          </w:p>
                          <w:p w14:paraId="709577C6" w14:textId="26E24234" w:rsidR="0045403D" w:rsidRPr="0045403D" w:rsidRDefault="0045403D" w:rsidP="0045403D">
                            <w:pPr>
                              <w:numPr>
                                <w:ilvl w:val="0"/>
                                <w:numId w:val="23"/>
                              </w:numPr>
                              <w:rPr>
                                <w:lang w:val="en-IE"/>
                              </w:rPr>
                            </w:pPr>
                            <w:r w:rsidRPr="0045403D">
                              <w:rPr>
                                <w:lang w:val="en-IE"/>
                              </w:rPr>
                              <w:t>Storage of detergents - products should be stored as directed on the label</w:t>
                            </w:r>
                            <w:r>
                              <w:rPr>
                                <w:lang w:val="en-IE"/>
                              </w:rPr>
                              <w:t xml:space="preserve">. </w:t>
                            </w:r>
                            <w:r w:rsidRPr="0045403D">
                              <w:rPr>
                                <w:lang w:val="en-IE"/>
                              </w:rPr>
                              <w:t xml:space="preserve">Some detergents can crystalize which can reduce cleaning effectiveness and may also block pumps. </w:t>
                            </w:r>
                          </w:p>
                          <w:p w14:paraId="7052CB00" w14:textId="77777777" w:rsidR="0045403D" w:rsidRPr="00E931CD" w:rsidRDefault="0045403D" w:rsidP="0045403D">
                            <w:pPr>
                              <w:rPr>
                                <w:rFonts w:ascii="Impact" w:hAnsi="Impact"/>
                                <w:noProof/>
                                <w:color w:val="215868" w:themeColor="accent5" w:themeShade="80"/>
                                <w:sz w:val="32"/>
                                <w:szCs w:val="32"/>
                                <w:u w:val="double"/>
                                <w:lang w:val="en-IE"/>
                              </w:rPr>
                            </w:pPr>
                            <w:r w:rsidRPr="00E931CD">
                              <w:rPr>
                                <w:rFonts w:ascii="Impact" w:hAnsi="Impact"/>
                                <w:noProof/>
                                <w:color w:val="215868" w:themeColor="accent5" w:themeShade="80"/>
                                <w:sz w:val="32"/>
                                <w:szCs w:val="32"/>
                                <w:u w:val="double"/>
                                <w:lang w:val="en-IE"/>
                              </w:rPr>
                              <w:t>Wash Routine When Milk Supply Resumes</w:t>
                            </w:r>
                          </w:p>
                          <w:p w14:paraId="3342A893" w14:textId="77777777" w:rsidR="0045403D" w:rsidRDefault="0045403D" w:rsidP="0045403D">
                            <w:pPr>
                              <w:rPr>
                                <w:noProof/>
                                <w:lang w:val="en-IE"/>
                              </w:rPr>
                            </w:pPr>
                            <w:r>
                              <w:rPr>
                                <w:noProof/>
                                <w:lang w:val="en-IE"/>
                              </w:rPr>
                              <w:t>The following wash routine can be applied if TBC issues arise upon milk supply resuming. This routine is recommended for the removal of bio-films and other stubborn residues that may have developed in the weeks that the milking machine was idle.</w:t>
                            </w:r>
                          </w:p>
                          <w:p w14:paraId="1F49E6B2" w14:textId="77777777" w:rsidR="0045403D" w:rsidRPr="00E931CD" w:rsidRDefault="0045403D" w:rsidP="0045403D">
                            <w:pPr>
                              <w:rPr>
                                <w:noProof/>
                                <w:sz w:val="2"/>
                                <w:szCs w:val="2"/>
                                <w:lang w:val="en-IE"/>
                              </w:rPr>
                            </w:pPr>
                          </w:p>
                          <w:tbl>
                            <w:tblPr>
                              <w:tblStyle w:val="TableGrid"/>
                              <w:tblW w:w="5665" w:type="dxa"/>
                              <w:tblLook w:val="04A0" w:firstRow="1" w:lastRow="0" w:firstColumn="1" w:lastColumn="0" w:noHBand="0" w:noVBand="1"/>
                            </w:tblPr>
                            <w:tblGrid>
                              <w:gridCol w:w="5665"/>
                            </w:tblGrid>
                            <w:tr w:rsidR="0045403D" w14:paraId="0DF76446" w14:textId="77777777" w:rsidTr="00F77730">
                              <w:tc>
                                <w:tcPr>
                                  <w:tcW w:w="5665" w:type="dxa"/>
                                  <w:shd w:val="clear" w:color="auto" w:fill="92CDDC" w:themeFill="accent5" w:themeFillTint="99"/>
                                </w:tcPr>
                                <w:p w14:paraId="71240597" w14:textId="77777777" w:rsidR="0045403D" w:rsidRPr="00717039" w:rsidRDefault="0045403D" w:rsidP="0045403D">
                                  <w:pPr>
                                    <w:jc w:val="center"/>
                                    <w:rPr>
                                      <w:b/>
                                      <w:bCs/>
                                      <w:noProof/>
                                      <w:lang w:val="en-IE"/>
                                    </w:rPr>
                                  </w:pPr>
                                  <w:r w:rsidRPr="00717039">
                                    <w:rPr>
                                      <w:b/>
                                      <w:bCs/>
                                      <w:noProof/>
                                      <w:sz w:val="28"/>
                                    </w:rPr>
                                    <w:t>Morning</w:t>
                                  </w:r>
                                </w:p>
                              </w:tc>
                            </w:tr>
                            <w:tr w:rsidR="0045403D" w14:paraId="1DE9F1A4" w14:textId="77777777" w:rsidTr="00F77730">
                              <w:trPr>
                                <w:trHeight w:val="520"/>
                              </w:trPr>
                              <w:tc>
                                <w:tcPr>
                                  <w:tcW w:w="5665" w:type="dxa"/>
                                  <w:shd w:val="clear" w:color="auto" w:fill="DAEEF3" w:themeFill="accent5" w:themeFillTint="33"/>
                                </w:tcPr>
                                <w:p w14:paraId="66CE92FD" w14:textId="77777777" w:rsidR="0045403D" w:rsidRPr="00717039" w:rsidRDefault="0045403D" w:rsidP="0045403D">
                                  <w:pPr>
                                    <w:pStyle w:val="ListParagraph"/>
                                    <w:numPr>
                                      <w:ilvl w:val="0"/>
                                      <w:numId w:val="24"/>
                                    </w:numPr>
                                    <w:rPr>
                                      <w:bCs/>
                                      <w:noProof/>
                                      <w:sz w:val="28"/>
                                    </w:rPr>
                                  </w:pPr>
                                  <w:r w:rsidRPr="00717039">
                                    <w:rPr>
                                      <w:bCs/>
                                      <w:noProof/>
                                      <w:sz w:val="28"/>
                                    </w:rPr>
                                    <w:t xml:space="preserve">After milking is complete, drain milk and rinse the milk line with </w:t>
                                  </w:r>
                                  <w:r w:rsidRPr="002020B5">
                                    <w:rPr>
                                      <w:b/>
                                      <w:bCs/>
                                      <w:noProof/>
                                      <w:sz w:val="28"/>
                                    </w:rPr>
                                    <w:t>lukewarm</w:t>
                                  </w:r>
                                  <w:r w:rsidRPr="00717039">
                                    <w:rPr>
                                      <w:bCs/>
                                      <w:noProof/>
                                      <w:sz w:val="28"/>
                                    </w:rPr>
                                    <w:t xml:space="preserve"> water.</w:t>
                                  </w:r>
                                </w:p>
                              </w:tc>
                            </w:tr>
                            <w:tr w:rsidR="0045403D" w14:paraId="074DFA41" w14:textId="77777777" w:rsidTr="00F77730">
                              <w:tc>
                                <w:tcPr>
                                  <w:tcW w:w="5665" w:type="dxa"/>
                                  <w:shd w:val="clear" w:color="auto" w:fill="DAEEF3" w:themeFill="accent5" w:themeFillTint="33"/>
                                </w:tcPr>
                                <w:p w14:paraId="32E7F27A" w14:textId="1B54B57D" w:rsidR="0045403D" w:rsidRPr="00717039" w:rsidRDefault="0045403D" w:rsidP="0045403D">
                                  <w:pPr>
                                    <w:pStyle w:val="ListParagraph"/>
                                    <w:numPr>
                                      <w:ilvl w:val="0"/>
                                      <w:numId w:val="24"/>
                                    </w:numPr>
                                    <w:rPr>
                                      <w:bCs/>
                                      <w:noProof/>
                                      <w:sz w:val="28"/>
                                    </w:rPr>
                                  </w:pPr>
                                  <w:r>
                                    <w:rPr>
                                      <w:bCs/>
                                      <w:noProof/>
                                      <w:sz w:val="28"/>
                                    </w:rPr>
                                    <w:t>Circulate</w:t>
                                  </w:r>
                                  <w:r w:rsidRPr="00717039">
                                    <w:rPr>
                                      <w:bCs/>
                                      <w:noProof/>
                                      <w:sz w:val="28"/>
                                    </w:rPr>
                                    <w:t xml:space="preserve"> with </w:t>
                                  </w:r>
                                  <w:r w:rsidRPr="00717039">
                                    <w:rPr>
                                      <w:bCs/>
                                      <w:noProof/>
                                      <w:sz w:val="28"/>
                                      <w:u w:val="single"/>
                                    </w:rPr>
                                    <w:t>hot</w:t>
                                  </w:r>
                                  <w:r w:rsidRPr="00717039">
                                    <w:rPr>
                                      <w:bCs/>
                                      <w:noProof/>
                                      <w:sz w:val="28"/>
                                    </w:rPr>
                                    <w:t xml:space="preserve"> detergent</w:t>
                                  </w:r>
                                  <w:r>
                                    <w:rPr>
                                      <w:bCs/>
                                      <w:noProof/>
                                      <w:sz w:val="28"/>
                                    </w:rPr>
                                    <w:t xml:space="preserve"> for </w:t>
                                  </w:r>
                                  <w:r w:rsidR="00051F5E">
                                    <w:rPr>
                                      <w:bCs/>
                                      <w:noProof/>
                                      <w:sz w:val="28"/>
                                    </w:rPr>
                                    <w:t>7-8</w:t>
                                  </w:r>
                                  <w:r>
                                    <w:rPr>
                                      <w:bCs/>
                                      <w:noProof/>
                                      <w:sz w:val="28"/>
                                    </w:rPr>
                                    <w:t xml:space="preserve"> minutes</w:t>
                                  </w:r>
                                  <w:r w:rsidRPr="00717039">
                                    <w:rPr>
                                      <w:bCs/>
                                      <w:noProof/>
                                      <w:sz w:val="28"/>
                                    </w:rPr>
                                    <w:t>.</w:t>
                                  </w:r>
                                </w:p>
                              </w:tc>
                            </w:tr>
                            <w:tr w:rsidR="0045403D" w14:paraId="1CF08233" w14:textId="77777777" w:rsidTr="00F77730">
                              <w:tc>
                                <w:tcPr>
                                  <w:tcW w:w="5665" w:type="dxa"/>
                                  <w:shd w:val="clear" w:color="auto" w:fill="DAEEF3" w:themeFill="accent5" w:themeFillTint="33"/>
                                </w:tcPr>
                                <w:p w14:paraId="55865179" w14:textId="77777777" w:rsidR="0045403D" w:rsidRPr="00717039" w:rsidRDefault="0045403D" w:rsidP="0045403D">
                                  <w:pPr>
                                    <w:pStyle w:val="ListParagraph"/>
                                    <w:numPr>
                                      <w:ilvl w:val="0"/>
                                      <w:numId w:val="24"/>
                                    </w:numPr>
                                    <w:rPr>
                                      <w:bCs/>
                                      <w:noProof/>
                                      <w:sz w:val="28"/>
                                    </w:rPr>
                                  </w:pPr>
                                  <w:r w:rsidRPr="00717039">
                                    <w:rPr>
                                      <w:bCs/>
                                      <w:noProof/>
                                      <w:sz w:val="28"/>
                                    </w:rPr>
                                    <w:t>Rinse the plant with cold water</w:t>
                                  </w:r>
                                </w:p>
                              </w:tc>
                            </w:tr>
                            <w:tr w:rsidR="0045403D" w14:paraId="3F67A9FB" w14:textId="77777777" w:rsidTr="00F77730">
                              <w:trPr>
                                <w:trHeight w:val="221"/>
                              </w:trPr>
                              <w:tc>
                                <w:tcPr>
                                  <w:tcW w:w="5665" w:type="dxa"/>
                                  <w:shd w:val="clear" w:color="auto" w:fill="92CDDC" w:themeFill="accent5" w:themeFillTint="99"/>
                                </w:tcPr>
                                <w:p w14:paraId="51BF9FF0" w14:textId="77777777" w:rsidR="0045403D" w:rsidRPr="00717039" w:rsidRDefault="0045403D" w:rsidP="0045403D">
                                  <w:pPr>
                                    <w:jc w:val="center"/>
                                    <w:rPr>
                                      <w:b/>
                                      <w:bCs/>
                                      <w:noProof/>
                                      <w:sz w:val="28"/>
                                    </w:rPr>
                                  </w:pPr>
                                  <w:r w:rsidRPr="00717039">
                                    <w:rPr>
                                      <w:b/>
                                      <w:bCs/>
                                      <w:noProof/>
                                      <w:sz w:val="28"/>
                                    </w:rPr>
                                    <w:t>Evening</w:t>
                                  </w:r>
                                </w:p>
                              </w:tc>
                            </w:tr>
                            <w:tr w:rsidR="0045403D" w14:paraId="61412355" w14:textId="77777777" w:rsidTr="00F77730">
                              <w:tc>
                                <w:tcPr>
                                  <w:tcW w:w="5665" w:type="dxa"/>
                                  <w:shd w:val="clear" w:color="auto" w:fill="DAEEF3" w:themeFill="accent5" w:themeFillTint="33"/>
                                </w:tcPr>
                                <w:p w14:paraId="06F0DC53" w14:textId="77777777" w:rsidR="0045403D" w:rsidRPr="00717039" w:rsidRDefault="0045403D" w:rsidP="0045403D">
                                  <w:pPr>
                                    <w:pStyle w:val="ListParagraph"/>
                                    <w:numPr>
                                      <w:ilvl w:val="0"/>
                                      <w:numId w:val="25"/>
                                    </w:numPr>
                                    <w:rPr>
                                      <w:bCs/>
                                      <w:noProof/>
                                      <w:sz w:val="28"/>
                                    </w:rPr>
                                  </w:pPr>
                                  <w:r w:rsidRPr="00717039">
                                    <w:rPr>
                                      <w:bCs/>
                                      <w:noProof/>
                                      <w:sz w:val="28"/>
                                    </w:rPr>
                                    <w:t xml:space="preserve">After milking is complete, drain milk and rinse the milk line with </w:t>
                                  </w:r>
                                  <w:r w:rsidRPr="002020B5">
                                    <w:rPr>
                                      <w:b/>
                                      <w:bCs/>
                                      <w:noProof/>
                                      <w:sz w:val="28"/>
                                    </w:rPr>
                                    <w:t>lukewarm</w:t>
                                  </w:r>
                                  <w:r w:rsidRPr="00717039">
                                    <w:rPr>
                                      <w:bCs/>
                                      <w:noProof/>
                                      <w:sz w:val="28"/>
                                    </w:rPr>
                                    <w:t xml:space="preserve"> water.</w:t>
                                  </w:r>
                                </w:p>
                              </w:tc>
                            </w:tr>
                            <w:tr w:rsidR="0045403D" w14:paraId="52E97887" w14:textId="77777777" w:rsidTr="00F77730">
                              <w:tc>
                                <w:tcPr>
                                  <w:tcW w:w="5665" w:type="dxa"/>
                                  <w:shd w:val="clear" w:color="auto" w:fill="DAEEF3" w:themeFill="accent5" w:themeFillTint="33"/>
                                </w:tcPr>
                                <w:p w14:paraId="1AF56326" w14:textId="1B2FE27B" w:rsidR="0045403D" w:rsidRPr="00717039" w:rsidRDefault="0045403D" w:rsidP="0045403D">
                                  <w:pPr>
                                    <w:pStyle w:val="ListParagraph"/>
                                    <w:numPr>
                                      <w:ilvl w:val="0"/>
                                      <w:numId w:val="25"/>
                                    </w:numPr>
                                    <w:rPr>
                                      <w:bCs/>
                                      <w:noProof/>
                                      <w:sz w:val="28"/>
                                    </w:rPr>
                                  </w:pPr>
                                  <w:r>
                                    <w:rPr>
                                      <w:bCs/>
                                      <w:noProof/>
                                      <w:sz w:val="28"/>
                                    </w:rPr>
                                    <w:t xml:space="preserve">Circulate </w:t>
                                  </w:r>
                                  <w:r w:rsidRPr="00717039">
                                    <w:rPr>
                                      <w:bCs/>
                                      <w:noProof/>
                                      <w:sz w:val="28"/>
                                    </w:rPr>
                                    <w:t xml:space="preserve">with </w:t>
                                  </w:r>
                                  <w:r w:rsidRPr="00717039">
                                    <w:rPr>
                                      <w:bCs/>
                                      <w:noProof/>
                                      <w:sz w:val="28"/>
                                      <w:u w:val="single"/>
                                    </w:rPr>
                                    <w:t xml:space="preserve">warm </w:t>
                                  </w:r>
                                  <w:r w:rsidRPr="00717039">
                                    <w:rPr>
                                      <w:bCs/>
                                      <w:noProof/>
                                      <w:sz w:val="28"/>
                                    </w:rPr>
                                    <w:t xml:space="preserve">descaler </w:t>
                                  </w:r>
                                  <w:r>
                                    <w:rPr>
                                      <w:bCs/>
                                      <w:noProof/>
                                      <w:sz w:val="28"/>
                                    </w:rPr>
                                    <w:t xml:space="preserve">for </w:t>
                                  </w:r>
                                  <w:r w:rsidR="00051F5E">
                                    <w:rPr>
                                      <w:bCs/>
                                      <w:noProof/>
                                      <w:sz w:val="28"/>
                                    </w:rPr>
                                    <w:t>7-8</w:t>
                                  </w:r>
                                  <w:r>
                                    <w:rPr>
                                      <w:bCs/>
                                      <w:noProof/>
                                      <w:sz w:val="28"/>
                                    </w:rPr>
                                    <w:t xml:space="preserve"> minutes </w:t>
                                  </w:r>
                                  <w:r w:rsidRPr="00717039">
                                    <w:rPr>
                                      <w:bCs/>
                                      <w:noProof/>
                                      <w:sz w:val="28"/>
                                    </w:rPr>
                                    <w:t>(NB do not use very hot water)</w:t>
                                  </w:r>
                                </w:p>
                              </w:tc>
                            </w:tr>
                            <w:tr w:rsidR="0045403D" w14:paraId="5F991A2F" w14:textId="77777777" w:rsidTr="00F77730">
                              <w:tc>
                                <w:tcPr>
                                  <w:tcW w:w="5665" w:type="dxa"/>
                                  <w:shd w:val="clear" w:color="auto" w:fill="DAEEF3" w:themeFill="accent5" w:themeFillTint="33"/>
                                </w:tcPr>
                                <w:p w14:paraId="61C1B712" w14:textId="77777777" w:rsidR="0045403D" w:rsidRPr="00717039" w:rsidRDefault="0045403D" w:rsidP="0045403D">
                                  <w:pPr>
                                    <w:pStyle w:val="ListParagraph"/>
                                    <w:numPr>
                                      <w:ilvl w:val="0"/>
                                      <w:numId w:val="25"/>
                                    </w:numPr>
                                    <w:rPr>
                                      <w:bCs/>
                                      <w:noProof/>
                                      <w:sz w:val="28"/>
                                    </w:rPr>
                                  </w:pPr>
                                  <w:r w:rsidRPr="00717039">
                                    <w:rPr>
                                      <w:bCs/>
                                      <w:noProof/>
                                      <w:sz w:val="28"/>
                                    </w:rPr>
                                    <w:t>Rinse the plant with cold water</w:t>
                                  </w:r>
                                </w:p>
                              </w:tc>
                            </w:tr>
                          </w:tbl>
                          <w:p w14:paraId="5387C2B7" w14:textId="30243168" w:rsidR="008B5F9D" w:rsidRDefault="008B5F9D" w:rsidP="005300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793F2" id="Text Box 46" o:spid="_x0000_s1041" type="#_x0000_t202" style="position:absolute;margin-left:6.9pt;margin-top:29.85pt;width:294.75pt;height:669.75pt;z-index:2521456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" filled="f" stroked="f">
                <v:fill recolor="t" type="frame"/>
                <v:textbox>
                  <w:txbxContent>
                    <w:p w14:paraId="26D6D32F" w14:textId="4650AA8E" w:rsidR="0082383F" w:rsidRDefault="0082383F" w:rsidP="0082383F">
                      <w:pPr>
                        <w:jc w:val="center"/>
                        <w:rPr>
                          <w:lang w:val="en-IE"/>
                        </w:rPr>
                      </w:pPr>
                      <w:r>
                        <w:rPr>
                          <w:noProof/>
                        </w:rPr>
                        <w:drawing>
                          <wp:inline distT="0" distB="0" distL="0" distR="0" wp14:anchorId="1FABF14A" wp14:editId="3030202E">
                            <wp:extent cx="3088640" cy="1653032"/>
                            <wp:effectExtent l="0" t="0" r="0" b="444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0"/>
                                    <a:stretch>
                                      <a:fillRect/>
                                    </a:stretch>
                                  </pic:blipFill>
                                  <pic:spPr>
                                    <a:xfrm>
                                      <a:off x="0" y="0"/>
                                      <a:ext cx="3151493" cy="1686671"/>
                                    </a:xfrm>
                                    <a:prstGeom prst="rect">
                                      <a:avLst/>
                                    </a:prstGeom>
                                  </pic:spPr>
                                </pic:pic>
                              </a:graphicData>
                            </a:graphic>
                          </wp:inline>
                        </w:drawing>
                      </w:r>
                    </w:p>
                    <w:p w14:paraId="4D791C4F" w14:textId="7EA54F0E" w:rsidR="0045403D" w:rsidRPr="0045403D" w:rsidRDefault="0045403D" w:rsidP="0045403D">
                      <w:pPr>
                        <w:rPr>
                          <w:lang w:val="en-IE"/>
                        </w:rPr>
                      </w:pPr>
                      <w:r w:rsidRPr="0045403D">
                        <w:rPr>
                          <w:lang w:val="en-IE"/>
                        </w:rPr>
                        <w:t>For spring calving herds, some TBC issues can arise in the first collections following a winter layoff. To avoid high TBC readings, it is recommended to carry out a weekly hot wash on both the milking machine and bulk tank using the usual detergent</w:t>
                      </w:r>
                      <w:r>
                        <w:rPr>
                          <w:lang w:val="en-IE"/>
                        </w:rPr>
                        <w:t xml:space="preserve"> used for routine washing</w:t>
                      </w:r>
                      <w:r w:rsidRPr="0045403D">
                        <w:rPr>
                          <w:lang w:val="en-IE"/>
                        </w:rPr>
                        <w:t>. By doing this, good hygiene is maintained, and bacterial growth is greatly inhibited over these weeks. Other important measures to be carried out at this time of year include:</w:t>
                      </w:r>
                    </w:p>
                    <w:p w14:paraId="3A3FE5C1" w14:textId="77777777" w:rsidR="0045403D" w:rsidRPr="0045403D" w:rsidRDefault="0045403D" w:rsidP="0045403D">
                      <w:pPr>
                        <w:numPr>
                          <w:ilvl w:val="0"/>
                          <w:numId w:val="23"/>
                        </w:numPr>
                        <w:rPr>
                          <w:lang w:val="en-IE"/>
                        </w:rPr>
                      </w:pPr>
                      <w:r w:rsidRPr="0045403D">
                        <w:rPr>
                          <w:lang w:val="en-IE"/>
                        </w:rPr>
                        <w:t>Checking correct water temperature and volume.</w:t>
                      </w:r>
                    </w:p>
                    <w:p w14:paraId="405DFBE6" w14:textId="77777777" w:rsidR="0045403D" w:rsidRPr="0045403D" w:rsidRDefault="0045403D" w:rsidP="0045403D">
                      <w:pPr>
                        <w:numPr>
                          <w:ilvl w:val="0"/>
                          <w:numId w:val="23"/>
                        </w:numPr>
                        <w:rPr>
                          <w:lang w:val="en-IE"/>
                        </w:rPr>
                      </w:pPr>
                      <w:r w:rsidRPr="0045403D">
                        <w:rPr>
                          <w:lang w:val="en-IE"/>
                        </w:rPr>
                        <w:t>Automatic washing systems and bulk tanks should be calibrated to ensure the correct amount of detergent and water are used.</w:t>
                      </w:r>
                    </w:p>
                    <w:p w14:paraId="709577C6" w14:textId="26E24234" w:rsidR="0045403D" w:rsidRPr="0045403D" w:rsidRDefault="0045403D" w:rsidP="0045403D">
                      <w:pPr>
                        <w:numPr>
                          <w:ilvl w:val="0"/>
                          <w:numId w:val="23"/>
                        </w:numPr>
                        <w:rPr>
                          <w:lang w:val="en-IE"/>
                        </w:rPr>
                      </w:pPr>
                      <w:r w:rsidRPr="0045403D">
                        <w:rPr>
                          <w:lang w:val="en-IE"/>
                        </w:rPr>
                        <w:t>Storage of detergents - products should be stored as directed on the label</w:t>
                      </w:r>
                      <w:r>
                        <w:rPr>
                          <w:lang w:val="en-IE"/>
                        </w:rPr>
                        <w:t xml:space="preserve">. </w:t>
                      </w:r>
                      <w:r w:rsidRPr="0045403D">
                        <w:rPr>
                          <w:lang w:val="en-IE"/>
                        </w:rPr>
                        <w:t xml:space="preserve">Some detergents can crystalize which can reduce cleaning effectiveness and may also block pumps. </w:t>
                      </w:r>
                    </w:p>
                    <w:p w14:paraId="7052CB00" w14:textId="77777777" w:rsidR="0045403D" w:rsidRPr="00E931CD" w:rsidRDefault="0045403D" w:rsidP="0045403D">
                      <w:pPr>
                        <w:rPr>
                          <w:rFonts w:ascii="Impact" w:hAnsi="Impact"/>
                          <w:noProof/>
                          <w:color w:val="215868" w:themeColor="accent5" w:themeShade="80"/>
                          <w:sz w:val="32"/>
                          <w:szCs w:val="32"/>
                          <w:u w:val="double"/>
                          <w:lang w:val="en-IE"/>
                        </w:rPr>
                      </w:pPr>
                      <w:r w:rsidRPr="00E931CD">
                        <w:rPr>
                          <w:rFonts w:ascii="Impact" w:hAnsi="Impact"/>
                          <w:noProof/>
                          <w:color w:val="215868" w:themeColor="accent5" w:themeShade="80"/>
                          <w:sz w:val="32"/>
                          <w:szCs w:val="32"/>
                          <w:u w:val="double"/>
                          <w:lang w:val="en-IE"/>
                        </w:rPr>
                        <w:t>Wash Routine When Milk Supply Resumes</w:t>
                      </w:r>
                    </w:p>
                    <w:p w14:paraId="3342A893" w14:textId="77777777" w:rsidR="0045403D" w:rsidRDefault="0045403D" w:rsidP="0045403D">
                      <w:pPr>
                        <w:rPr>
                          <w:noProof/>
                          <w:lang w:val="en-IE"/>
                        </w:rPr>
                      </w:pPr>
                      <w:r>
                        <w:rPr>
                          <w:noProof/>
                          <w:lang w:val="en-IE"/>
                        </w:rPr>
                        <w:t>The following wash routine can be applied if TBC issues arise upon milk supply resuming. This routine is recommended for the removal of bio-films and other stubborn residues that may have developed in the weeks that the milking machine was idle.</w:t>
                      </w:r>
                    </w:p>
                    <w:p w14:paraId="1F49E6B2" w14:textId="77777777" w:rsidR="0045403D" w:rsidRPr="00E931CD" w:rsidRDefault="0045403D" w:rsidP="0045403D">
                      <w:pPr>
                        <w:rPr>
                          <w:noProof/>
                          <w:sz w:val="2"/>
                          <w:szCs w:val="2"/>
                          <w:lang w:val="en-IE"/>
                        </w:rPr>
                      </w:pPr>
                    </w:p>
                    <w:tbl>
                      <w:tblPr>
                        <w:tblStyle w:val="TableGrid"/>
                        <w:tblW w:w="5665" w:type="dxa"/>
                        <w:tblLook w:val="04A0" w:firstRow="1" w:lastRow="0" w:firstColumn="1" w:lastColumn="0" w:noHBand="0" w:noVBand="1"/>
                      </w:tblPr>
                      <w:tblGrid>
                        <w:gridCol w:w="5665"/>
                      </w:tblGrid>
                      <w:tr w:rsidR="0045403D" w14:paraId="0DF76446" w14:textId="77777777" w:rsidTr="00F77730">
                        <w:tc>
                          <w:tcPr>
                            <w:tcW w:w="5665" w:type="dxa"/>
                            <w:shd w:val="clear" w:color="auto" w:fill="92CDDC" w:themeFill="accent5" w:themeFillTint="99"/>
                          </w:tcPr>
                          <w:p w14:paraId="71240597" w14:textId="77777777" w:rsidR="0045403D" w:rsidRPr="00717039" w:rsidRDefault="0045403D" w:rsidP="0045403D">
                            <w:pPr>
                              <w:jc w:val="center"/>
                              <w:rPr>
                                <w:b/>
                                <w:bCs/>
                                <w:noProof/>
                                <w:lang w:val="en-IE"/>
                              </w:rPr>
                            </w:pPr>
                            <w:r w:rsidRPr="00717039">
                              <w:rPr>
                                <w:b/>
                                <w:bCs/>
                                <w:noProof/>
                                <w:sz w:val="28"/>
                              </w:rPr>
                              <w:t>Morning</w:t>
                            </w:r>
                          </w:p>
                        </w:tc>
                      </w:tr>
                      <w:tr w:rsidR="0045403D" w14:paraId="1DE9F1A4" w14:textId="77777777" w:rsidTr="00F77730">
                        <w:trPr>
                          <w:trHeight w:val="520"/>
                        </w:trPr>
                        <w:tc>
                          <w:tcPr>
                            <w:tcW w:w="5665" w:type="dxa"/>
                            <w:shd w:val="clear" w:color="auto" w:fill="DAEEF3" w:themeFill="accent5" w:themeFillTint="33"/>
                          </w:tcPr>
                          <w:p w14:paraId="66CE92FD" w14:textId="77777777" w:rsidR="0045403D" w:rsidRPr="00717039" w:rsidRDefault="0045403D" w:rsidP="0045403D">
                            <w:pPr>
                              <w:pStyle w:val="ListParagraph"/>
                              <w:numPr>
                                <w:ilvl w:val="0"/>
                                <w:numId w:val="24"/>
                              </w:numPr>
                              <w:rPr>
                                <w:bCs/>
                                <w:noProof/>
                                <w:sz w:val="28"/>
                              </w:rPr>
                            </w:pPr>
                            <w:r w:rsidRPr="00717039">
                              <w:rPr>
                                <w:bCs/>
                                <w:noProof/>
                                <w:sz w:val="28"/>
                              </w:rPr>
                              <w:t xml:space="preserve">After milking is complete, drain milk and rinse the milk line with </w:t>
                            </w:r>
                            <w:r w:rsidRPr="002020B5">
                              <w:rPr>
                                <w:b/>
                                <w:bCs/>
                                <w:noProof/>
                                <w:sz w:val="28"/>
                              </w:rPr>
                              <w:t>lukewarm</w:t>
                            </w:r>
                            <w:r w:rsidRPr="00717039">
                              <w:rPr>
                                <w:bCs/>
                                <w:noProof/>
                                <w:sz w:val="28"/>
                              </w:rPr>
                              <w:t xml:space="preserve"> water.</w:t>
                            </w:r>
                          </w:p>
                        </w:tc>
                      </w:tr>
                      <w:tr w:rsidR="0045403D" w14:paraId="074DFA41" w14:textId="77777777" w:rsidTr="00F77730">
                        <w:tc>
                          <w:tcPr>
                            <w:tcW w:w="5665" w:type="dxa"/>
                            <w:shd w:val="clear" w:color="auto" w:fill="DAEEF3" w:themeFill="accent5" w:themeFillTint="33"/>
                          </w:tcPr>
                          <w:p w14:paraId="32E7F27A" w14:textId="1B54B57D" w:rsidR="0045403D" w:rsidRPr="00717039" w:rsidRDefault="0045403D" w:rsidP="0045403D">
                            <w:pPr>
                              <w:pStyle w:val="ListParagraph"/>
                              <w:numPr>
                                <w:ilvl w:val="0"/>
                                <w:numId w:val="24"/>
                              </w:numPr>
                              <w:rPr>
                                <w:bCs/>
                                <w:noProof/>
                                <w:sz w:val="28"/>
                              </w:rPr>
                            </w:pPr>
                            <w:r>
                              <w:rPr>
                                <w:bCs/>
                                <w:noProof/>
                                <w:sz w:val="28"/>
                              </w:rPr>
                              <w:t>Circulate</w:t>
                            </w:r>
                            <w:r w:rsidRPr="00717039">
                              <w:rPr>
                                <w:bCs/>
                                <w:noProof/>
                                <w:sz w:val="28"/>
                              </w:rPr>
                              <w:t xml:space="preserve"> with </w:t>
                            </w:r>
                            <w:r w:rsidRPr="00717039">
                              <w:rPr>
                                <w:bCs/>
                                <w:noProof/>
                                <w:sz w:val="28"/>
                                <w:u w:val="single"/>
                              </w:rPr>
                              <w:t>hot</w:t>
                            </w:r>
                            <w:r w:rsidRPr="00717039">
                              <w:rPr>
                                <w:bCs/>
                                <w:noProof/>
                                <w:sz w:val="28"/>
                              </w:rPr>
                              <w:t xml:space="preserve"> detergent</w:t>
                            </w:r>
                            <w:r>
                              <w:rPr>
                                <w:bCs/>
                                <w:noProof/>
                                <w:sz w:val="28"/>
                              </w:rPr>
                              <w:t xml:space="preserve"> for </w:t>
                            </w:r>
                            <w:r w:rsidR="00051F5E">
                              <w:rPr>
                                <w:bCs/>
                                <w:noProof/>
                                <w:sz w:val="28"/>
                              </w:rPr>
                              <w:t>7-8</w:t>
                            </w:r>
                            <w:r>
                              <w:rPr>
                                <w:bCs/>
                                <w:noProof/>
                                <w:sz w:val="28"/>
                              </w:rPr>
                              <w:t xml:space="preserve"> minutes</w:t>
                            </w:r>
                            <w:r w:rsidRPr="00717039">
                              <w:rPr>
                                <w:bCs/>
                                <w:noProof/>
                                <w:sz w:val="28"/>
                              </w:rPr>
                              <w:t>.</w:t>
                            </w:r>
                          </w:p>
                        </w:tc>
                      </w:tr>
                      <w:tr w:rsidR="0045403D" w14:paraId="1CF08233" w14:textId="77777777" w:rsidTr="00F77730">
                        <w:tc>
                          <w:tcPr>
                            <w:tcW w:w="5665" w:type="dxa"/>
                            <w:shd w:val="clear" w:color="auto" w:fill="DAEEF3" w:themeFill="accent5" w:themeFillTint="33"/>
                          </w:tcPr>
                          <w:p w14:paraId="55865179" w14:textId="77777777" w:rsidR="0045403D" w:rsidRPr="00717039" w:rsidRDefault="0045403D" w:rsidP="0045403D">
                            <w:pPr>
                              <w:pStyle w:val="ListParagraph"/>
                              <w:numPr>
                                <w:ilvl w:val="0"/>
                                <w:numId w:val="24"/>
                              </w:numPr>
                              <w:rPr>
                                <w:bCs/>
                                <w:noProof/>
                                <w:sz w:val="28"/>
                              </w:rPr>
                            </w:pPr>
                            <w:r w:rsidRPr="00717039">
                              <w:rPr>
                                <w:bCs/>
                                <w:noProof/>
                                <w:sz w:val="28"/>
                              </w:rPr>
                              <w:t>Rinse the plant with cold water</w:t>
                            </w:r>
                          </w:p>
                        </w:tc>
                      </w:tr>
                      <w:tr w:rsidR="0045403D" w14:paraId="3F67A9FB" w14:textId="77777777" w:rsidTr="00F77730">
                        <w:trPr>
                          <w:trHeight w:val="221"/>
                        </w:trPr>
                        <w:tc>
                          <w:tcPr>
                            <w:tcW w:w="5665" w:type="dxa"/>
                            <w:shd w:val="clear" w:color="auto" w:fill="92CDDC" w:themeFill="accent5" w:themeFillTint="99"/>
                          </w:tcPr>
                          <w:p w14:paraId="51BF9FF0" w14:textId="77777777" w:rsidR="0045403D" w:rsidRPr="00717039" w:rsidRDefault="0045403D" w:rsidP="0045403D">
                            <w:pPr>
                              <w:jc w:val="center"/>
                              <w:rPr>
                                <w:b/>
                                <w:bCs/>
                                <w:noProof/>
                                <w:sz w:val="28"/>
                              </w:rPr>
                            </w:pPr>
                            <w:r w:rsidRPr="00717039">
                              <w:rPr>
                                <w:b/>
                                <w:bCs/>
                                <w:noProof/>
                                <w:sz w:val="28"/>
                              </w:rPr>
                              <w:t>Evening</w:t>
                            </w:r>
                          </w:p>
                        </w:tc>
                      </w:tr>
                      <w:tr w:rsidR="0045403D" w14:paraId="61412355" w14:textId="77777777" w:rsidTr="00F77730">
                        <w:tc>
                          <w:tcPr>
                            <w:tcW w:w="5665" w:type="dxa"/>
                            <w:shd w:val="clear" w:color="auto" w:fill="DAEEF3" w:themeFill="accent5" w:themeFillTint="33"/>
                          </w:tcPr>
                          <w:p w14:paraId="06F0DC53" w14:textId="77777777" w:rsidR="0045403D" w:rsidRPr="00717039" w:rsidRDefault="0045403D" w:rsidP="0045403D">
                            <w:pPr>
                              <w:pStyle w:val="ListParagraph"/>
                              <w:numPr>
                                <w:ilvl w:val="0"/>
                                <w:numId w:val="25"/>
                              </w:numPr>
                              <w:rPr>
                                <w:bCs/>
                                <w:noProof/>
                                <w:sz w:val="28"/>
                              </w:rPr>
                            </w:pPr>
                            <w:r w:rsidRPr="00717039">
                              <w:rPr>
                                <w:bCs/>
                                <w:noProof/>
                                <w:sz w:val="28"/>
                              </w:rPr>
                              <w:t xml:space="preserve">After milking is complete, drain milk and rinse the milk line with </w:t>
                            </w:r>
                            <w:r w:rsidRPr="002020B5">
                              <w:rPr>
                                <w:b/>
                                <w:bCs/>
                                <w:noProof/>
                                <w:sz w:val="28"/>
                              </w:rPr>
                              <w:t>lukewarm</w:t>
                            </w:r>
                            <w:r w:rsidRPr="00717039">
                              <w:rPr>
                                <w:bCs/>
                                <w:noProof/>
                                <w:sz w:val="28"/>
                              </w:rPr>
                              <w:t xml:space="preserve"> water.</w:t>
                            </w:r>
                          </w:p>
                        </w:tc>
                      </w:tr>
                      <w:tr w:rsidR="0045403D" w14:paraId="52E97887" w14:textId="77777777" w:rsidTr="00F77730">
                        <w:tc>
                          <w:tcPr>
                            <w:tcW w:w="5665" w:type="dxa"/>
                            <w:shd w:val="clear" w:color="auto" w:fill="DAEEF3" w:themeFill="accent5" w:themeFillTint="33"/>
                          </w:tcPr>
                          <w:p w14:paraId="1AF56326" w14:textId="1B2FE27B" w:rsidR="0045403D" w:rsidRPr="00717039" w:rsidRDefault="0045403D" w:rsidP="0045403D">
                            <w:pPr>
                              <w:pStyle w:val="ListParagraph"/>
                              <w:numPr>
                                <w:ilvl w:val="0"/>
                                <w:numId w:val="25"/>
                              </w:numPr>
                              <w:rPr>
                                <w:bCs/>
                                <w:noProof/>
                                <w:sz w:val="28"/>
                              </w:rPr>
                            </w:pPr>
                            <w:r>
                              <w:rPr>
                                <w:bCs/>
                                <w:noProof/>
                                <w:sz w:val="28"/>
                              </w:rPr>
                              <w:t xml:space="preserve">Circulate </w:t>
                            </w:r>
                            <w:r w:rsidRPr="00717039">
                              <w:rPr>
                                <w:bCs/>
                                <w:noProof/>
                                <w:sz w:val="28"/>
                              </w:rPr>
                              <w:t xml:space="preserve">with </w:t>
                            </w:r>
                            <w:r w:rsidRPr="00717039">
                              <w:rPr>
                                <w:bCs/>
                                <w:noProof/>
                                <w:sz w:val="28"/>
                                <w:u w:val="single"/>
                              </w:rPr>
                              <w:t xml:space="preserve">warm </w:t>
                            </w:r>
                            <w:r w:rsidRPr="00717039">
                              <w:rPr>
                                <w:bCs/>
                                <w:noProof/>
                                <w:sz w:val="28"/>
                              </w:rPr>
                              <w:t xml:space="preserve">descaler </w:t>
                            </w:r>
                            <w:r>
                              <w:rPr>
                                <w:bCs/>
                                <w:noProof/>
                                <w:sz w:val="28"/>
                              </w:rPr>
                              <w:t xml:space="preserve">for </w:t>
                            </w:r>
                            <w:r w:rsidR="00051F5E">
                              <w:rPr>
                                <w:bCs/>
                                <w:noProof/>
                                <w:sz w:val="28"/>
                              </w:rPr>
                              <w:t>7-8</w:t>
                            </w:r>
                            <w:r>
                              <w:rPr>
                                <w:bCs/>
                                <w:noProof/>
                                <w:sz w:val="28"/>
                              </w:rPr>
                              <w:t xml:space="preserve"> minutes </w:t>
                            </w:r>
                            <w:r w:rsidRPr="00717039">
                              <w:rPr>
                                <w:bCs/>
                                <w:noProof/>
                                <w:sz w:val="28"/>
                              </w:rPr>
                              <w:t>(NB do not use very hot water)</w:t>
                            </w:r>
                          </w:p>
                        </w:tc>
                      </w:tr>
                      <w:tr w:rsidR="0045403D" w14:paraId="5F991A2F" w14:textId="77777777" w:rsidTr="00F77730">
                        <w:tc>
                          <w:tcPr>
                            <w:tcW w:w="5665" w:type="dxa"/>
                            <w:shd w:val="clear" w:color="auto" w:fill="DAEEF3" w:themeFill="accent5" w:themeFillTint="33"/>
                          </w:tcPr>
                          <w:p w14:paraId="61C1B712" w14:textId="77777777" w:rsidR="0045403D" w:rsidRPr="00717039" w:rsidRDefault="0045403D" w:rsidP="0045403D">
                            <w:pPr>
                              <w:pStyle w:val="ListParagraph"/>
                              <w:numPr>
                                <w:ilvl w:val="0"/>
                                <w:numId w:val="25"/>
                              </w:numPr>
                              <w:rPr>
                                <w:bCs/>
                                <w:noProof/>
                                <w:sz w:val="28"/>
                              </w:rPr>
                            </w:pPr>
                            <w:r w:rsidRPr="00717039">
                              <w:rPr>
                                <w:bCs/>
                                <w:noProof/>
                                <w:sz w:val="28"/>
                              </w:rPr>
                              <w:t>Rinse the plant with cold water</w:t>
                            </w:r>
                          </w:p>
                        </w:tc>
                      </w:tr>
                    </w:tbl>
                    <w:p w14:paraId="5387C2B7" w14:textId="30243168" w:rsidR="008B5F9D" w:rsidRDefault="008B5F9D" w:rsidP="00530065"/>
                  </w:txbxContent>
                </v:textbox>
                <w10:wrap anchorx="page"/>
              </v:shape>
            </w:pict>
          </mc:Fallback>
        </mc:AlternateContent>
      </w:r>
      <w:r w:rsidR="00AF5B10">
        <w:rPr>
          <w:noProof/>
        </w:rPr>
        <mc:AlternateContent>
          <mc:Choice Requires="wps">
            <w:drawing>
              <wp:anchor distT="0" distB="0" distL="114300" distR="114300" simplePos="0" relativeHeight="252142592" behindDoc="0" locked="0" layoutInCell="1" allowOverlap="1" wp14:anchorId="5B6C0217" wp14:editId="45D23B2A">
                <wp:simplePos x="0" y="0"/>
                <wp:positionH relativeFrom="page">
                  <wp:posOffset>3856383</wp:posOffset>
                </wp:positionH>
                <wp:positionV relativeFrom="paragraph">
                  <wp:posOffset>452893</wp:posOffset>
                </wp:positionV>
                <wp:extent cx="3598462" cy="8293210"/>
                <wp:effectExtent l="0" t="0" r="2540" b="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462" cy="8293210"/>
                        </a:xfrm>
                        <a:prstGeom prst="rect">
                          <a:avLst/>
                        </a:prstGeom>
                        <a:blipFill dpi="0" rotWithShape="0">
                          <a:blip r:embed="rId11"/>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B7D32A" w14:textId="77777777" w:rsidR="00AF5B10" w:rsidRPr="00AF5B10" w:rsidRDefault="00AF5B10" w:rsidP="00AF5B10">
                            <w:pPr>
                              <w:spacing w:line="24" w:lineRule="atLeast"/>
                              <w:jc w:val="center"/>
                              <w:rPr>
                                <w:rFonts w:eastAsiaTheme="minorHAnsi" w:cs="Arial"/>
                                <w:szCs w:val="32"/>
                                <w:lang w:val="en-IE"/>
                              </w:rPr>
                            </w:pPr>
                            <w:r w:rsidRPr="00AF5B10">
                              <w:rPr>
                                <w:rFonts w:eastAsiaTheme="minorHAnsi" w:cs="Arial"/>
                                <w:noProof/>
                                <w:szCs w:val="32"/>
                              </w:rPr>
                              <w:drawing>
                                <wp:inline distT="0" distB="0" distL="0" distR="0" wp14:anchorId="4187C7D0" wp14:editId="667A90F6">
                                  <wp:extent cx="2655736" cy="1908579"/>
                                  <wp:effectExtent l="0" t="0" r="0" b="0"/>
                                  <wp:docPr id="10" name="Picture 10" descr="Caring for the newborn calf | Ve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ng for the newborn calf | Vet Times"/>
                                          <pic:cNvPicPr>
                                            <a:picLocks noChangeAspect="1" noChangeArrowheads="1"/>
                                          </pic:cNvPicPr>
                                        </pic:nvPicPr>
                                        <pic:blipFill rotWithShape="1">
                                          <a:blip r:embed="rId12">
                                            <a:extLst>
                                              <a:ext uri="{28A0092B-C50C-407E-A947-70E740481C1C}">
                                                <a14:useLocalDpi xmlns:a14="http://schemas.microsoft.com/office/drawing/2010/main" val="0"/>
                                              </a:ext>
                                            </a:extLst>
                                          </a:blip>
                                          <a:srcRect l="7781" b="-403"/>
                                          <a:stretch/>
                                        </pic:blipFill>
                                        <pic:spPr bwMode="auto">
                                          <a:xfrm>
                                            <a:off x="0" y="0"/>
                                            <a:ext cx="2673951" cy="1921670"/>
                                          </a:xfrm>
                                          <a:prstGeom prst="rect">
                                            <a:avLst/>
                                          </a:prstGeom>
                                          <a:noFill/>
                                          <a:ln>
                                            <a:noFill/>
                                          </a:ln>
                                          <a:extLst>
                                            <a:ext uri="{53640926-AAD7-44D8-BBD7-CCE9431645EC}">
                                              <a14:shadowObscured xmlns:a14="http://schemas.microsoft.com/office/drawing/2010/main"/>
                                            </a:ext>
                                          </a:extLst>
                                        </pic:spPr>
                                      </pic:pic>
                                    </a:graphicData>
                                  </a:graphic>
                                </wp:inline>
                              </w:drawing>
                            </w:r>
                          </w:p>
                          <w:p w14:paraId="1B2CA9B5" w14:textId="77777777" w:rsidR="00AF5B10" w:rsidRPr="00AF5B10" w:rsidRDefault="00AF5B10" w:rsidP="00AF5B10">
                            <w:pPr>
                              <w:spacing w:line="24" w:lineRule="atLeast"/>
                              <w:rPr>
                                <w:rFonts w:eastAsiaTheme="minorHAnsi" w:cs="Arial"/>
                                <w:sz w:val="6"/>
                                <w:szCs w:val="10"/>
                                <w:lang w:val="en-IE"/>
                              </w:rPr>
                            </w:pPr>
                          </w:p>
                          <w:p w14:paraId="5B42D7BD" w14:textId="05EBDE40" w:rsidR="00AF5B10" w:rsidRPr="00AF5B10" w:rsidRDefault="00AF5B10" w:rsidP="00AF5B10">
                            <w:pPr>
                              <w:spacing w:line="24" w:lineRule="atLeast"/>
                              <w:rPr>
                                <w:rFonts w:eastAsiaTheme="minorHAnsi" w:cs="Arial"/>
                                <w:szCs w:val="32"/>
                              </w:rPr>
                            </w:pPr>
                            <w:r w:rsidRPr="00AF5B10">
                              <w:rPr>
                                <w:rFonts w:eastAsiaTheme="minorHAnsi" w:cs="Arial"/>
                                <w:szCs w:val="32"/>
                                <w:lang w:val="en-IE"/>
                              </w:rPr>
                              <w:t xml:space="preserve">With calving season soon approaching, it is worth reminding ourselves of the importance of colostrum. </w:t>
                            </w:r>
                            <w:r w:rsidRPr="00AF5B10">
                              <w:rPr>
                                <w:rFonts w:eastAsiaTheme="minorHAnsi" w:cs="Arial"/>
                                <w:szCs w:val="32"/>
                              </w:rPr>
                              <w:t xml:space="preserve">When born, the calf’s immune system is not fully developed, and the calf depends on the immunity provided by the antibodies in colostrum for protection against disease. The level of antibodies is highest in the first milking and drops significantly in the second and third milking. </w:t>
                            </w:r>
                          </w:p>
                          <w:tbl>
                            <w:tblPr>
                              <w:tblW w:w="5291" w:type="dxa"/>
                              <w:tblInd w:w="-5" w:type="dxa"/>
                              <w:tblLook w:val="04A0" w:firstRow="1" w:lastRow="0" w:firstColumn="1" w:lastColumn="0" w:noHBand="0" w:noVBand="1"/>
                            </w:tblPr>
                            <w:tblGrid>
                              <w:gridCol w:w="1560"/>
                              <w:gridCol w:w="1230"/>
                              <w:gridCol w:w="708"/>
                              <w:gridCol w:w="792"/>
                              <w:gridCol w:w="1097"/>
                            </w:tblGrid>
                            <w:tr w:rsidR="00AF5B10" w:rsidRPr="00AF5B10" w14:paraId="5FFD96C0" w14:textId="77777777" w:rsidTr="00F77730">
                              <w:trPr>
                                <w:trHeight w:val="276"/>
                              </w:trPr>
                              <w:tc>
                                <w:tcPr>
                                  <w:tcW w:w="1560" w:type="dxa"/>
                                  <w:vMerge w:val="restart"/>
                                  <w:tcBorders>
                                    <w:top w:val="nil"/>
                                    <w:left w:val="single" w:sz="4" w:space="0" w:color="auto"/>
                                    <w:bottom w:val="single" w:sz="4" w:space="0" w:color="auto"/>
                                    <w:right w:val="single" w:sz="4" w:space="0" w:color="auto"/>
                                  </w:tcBorders>
                                  <w:shd w:val="clear" w:color="auto" w:fill="31849B" w:themeFill="accent5" w:themeFillShade="BF"/>
                                  <w:noWrap/>
                                  <w:vAlign w:val="bottom"/>
                                  <w:hideMark/>
                                </w:tcPr>
                                <w:p w14:paraId="2E5B4E18"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 </w:t>
                                  </w:r>
                                </w:p>
                              </w:tc>
                              <w:tc>
                                <w:tcPr>
                                  <w:tcW w:w="3731" w:type="dxa"/>
                                  <w:gridSpan w:val="4"/>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14:paraId="7FCFBFCA" w14:textId="7FE696E4" w:rsidR="00AF5B10" w:rsidRPr="00AF5B10" w:rsidRDefault="00AF5B10" w:rsidP="006113DF">
                                  <w:pPr>
                                    <w:spacing w:line="24" w:lineRule="atLeast"/>
                                    <w:jc w:val="center"/>
                                    <w:rPr>
                                      <w:rFonts w:eastAsiaTheme="minorHAnsi" w:cs="Arial"/>
                                      <w:b/>
                                      <w:bCs/>
                                      <w:szCs w:val="32"/>
                                    </w:rPr>
                                  </w:pPr>
                                  <w:r w:rsidRPr="00AF5B10">
                                    <w:rPr>
                                      <w:rFonts w:eastAsiaTheme="minorHAnsi" w:cs="Arial"/>
                                      <w:b/>
                                      <w:bCs/>
                                      <w:szCs w:val="32"/>
                                    </w:rPr>
                                    <w:t>Milking Number</w:t>
                                  </w:r>
                                </w:p>
                              </w:tc>
                            </w:tr>
                            <w:tr w:rsidR="00AF5B10" w:rsidRPr="00AF5B10" w14:paraId="3ACC902A" w14:textId="77777777" w:rsidTr="00F77730">
                              <w:trPr>
                                <w:trHeight w:val="276"/>
                              </w:trPr>
                              <w:tc>
                                <w:tcPr>
                                  <w:tcW w:w="156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E8D3305" w14:textId="77777777" w:rsidR="00AF5B10" w:rsidRPr="00AF5B10" w:rsidRDefault="00AF5B10" w:rsidP="00AF5B10">
                                  <w:pPr>
                                    <w:spacing w:line="24" w:lineRule="atLeast"/>
                                    <w:jc w:val="center"/>
                                    <w:rPr>
                                      <w:rFonts w:eastAsiaTheme="minorHAnsi" w:cs="Arial"/>
                                      <w:szCs w:val="32"/>
                                    </w:rPr>
                                  </w:pPr>
                                </w:p>
                              </w:tc>
                              <w:tc>
                                <w:tcPr>
                                  <w:tcW w:w="3731" w:type="dxa"/>
                                  <w:gridSpan w:val="4"/>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EB168B" w14:textId="77777777" w:rsidR="00AF5B10" w:rsidRPr="00AF5B10" w:rsidRDefault="00AF5B10" w:rsidP="00AF5B10">
                                  <w:pPr>
                                    <w:spacing w:line="24" w:lineRule="atLeast"/>
                                    <w:jc w:val="center"/>
                                    <w:rPr>
                                      <w:rFonts w:eastAsiaTheme="minorHAnsi" w:cs="Arial"/>
                                      <w:b/>
                                      <w:bCs/>
                                      <w:szCs w:val="32"/>
                                    </w:rPr>
                                  </w:pPr>
                                </w:p>
                              </w:tc>
                            </w:tr>
                            <w:tr w:rsidR="00AF5B10" w:rsidRPr="00AF5B10" w14:paraId="00098293" w14:textId="77777777" w:rsidTr="00F77730">
                              <w:trPr>
                                <w:trHeight w:val="70"/>
                              </w:trPr>
                              <w:tc>
                                <w:tcPr>
                                  <w:tcW w:w="156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54C3618A" w14:textId="77777777" w:rsidR="00AF5B10" w:rsidRPr="00AF5B10" w:rsidRDefault="00AF5B10" w:rsidP="00AF5B10">
                                  <w:pPr>
                                    <w:spacing w:line="24" w:lineRule="atLeast"/>
                                    <w:jc w:val="center"/>
                                    <w:rPr>
                                      <w:rFonts w:eastAsiaTheme="minorHAnsi" w:cs="Arial"/>
                                      <w:szCs w:val="32"/>
                                    </w:rPr>
                                  </w:pP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6681D38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14:paraId="1D9BFD0B"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2</w:t>
                                  </w:r>
                                </w:p>
                              </w:tc>
                              <w:tc>
                                <w:tcPr>
                                  <w:tcW w:w="792" w:type="dxa"/>
                                  <w:tcBorders>
                                    <w:top w:val="nil"/>
                                    <w:left w:val="nil"/>
                                    <w:bottom w:val="single" w:sz="4" w:space="0" w:color="auto"/>
                                    <w:right w:val="single" w:sz="4" w:space="0" w:color="auto"/>
                                  </w:tcBorders>
                                  <w:shd w:val="clear" w:color="auto" w:fill="DAEEF3" w:themeFill="accent5" w:themeFillTint="33"/>
                                  <w:noWrap/>
                                  <w:vAlign w:val="bottom"/>
                                  <w:hideMark/>
                                </w:tcPr>
                                <w:p w14:paraId="0447482C"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3DA863CD"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11</w:t>
                                  </w:r>
                                </w:p>
                              </w:tc>
                            </w:tr>
                            <w:tr w:rsidR="00AF5B10" w:rsidRPr="00AF5B10" w14:paraId="19137919"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07E2DF61"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 </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25A03288"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Colostrum</w:t>
                                  </w:r>
                                </w:p>
                              </w:tc>
                              <w:tc>
                                <w:tcPr>
                                  <w:tcW w:w="1500" w:type="dxa"/>
                                  <w:gridSpan w:val="2"/>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DBF4593"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Transition milk</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7DDCC235"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Whole milk</w:t>
                                  </w:r>
                                </w:p>
                              </w:tc>
                            </w:tr>
                            <w:tr w:rsidR="00AF5B10" w:rsidRPr="00AF5B10" w14:paraId="3EF775B0"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14:paraId="1B1961B7"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Total Solids, %</w:t>
                                  </w:r>
                                </w:p>
                              </w:tc>
                              <w:tc>
                                <w:tcPr>
                                  <w:tcW w:w="1134" w:type="dxa"/>
                                  <w:tcBorders>
                                    <w:top w:val="nil"/>
                                    <w:left w:val="nil"/>
                                    <w:bottom w:val="single" w:sz="4" w:space="0" w:color="auto"/>
                                    <w:right w:val="single" w:sz="4" w:space="0" w:color="auto"/>
                                  </w:tcBorders>
                                  <w:shd w:val="clear" w:color="auto" w:fill="92CDDC" w:themeFill="accent5" w:themeFillTint="99"/>
                                  <w:noWrap/>
                                  <w:vAlign w:val="bottom"/>
                                  <w:hideMark/>
                                </w:tcPr>
                                <w:p w14:paraId="37C674B6"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23.9</w:t>
                                  </w:r>
                                </w:p>
                              </w:tc>
                              <w:tc>
                                <w:tcPr>
                                  <w:tcW w:w="708" w:type="dxa"/>
                                  <w:tcBorders>
                                    <w:top w:val="nil"/>
                                    <w:left w:val="nil"/>
                                    <w:bottom w:val="single" w:sz="4" w:space="0" w:color="auto"/>
                                    <w:right w:val="single" w:sz="4" w:space="0" w:color="auto"/>
                                  </w:tcBorders>
                                  <w:shd w:val="clear" w:color="auto" w:fill="92CDDC" w:themeFill="accent5" w:themeFillTint="99"/>
                                  <w:noWrap/>
                                  <w:vAlign w:val="bottom"/>
                                  <w:hideMark/>
                                </w:tcPr>
                                <w:p w14:paraId="53782BAE"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17.9</w:t>
                                  </w:r>
                                </w:p>
                              </w:tc>
                              <w:tc>
                                <w:tcPr>
                                  <w:tcW w:w="792" w:type="dxa"/>
                                  <w:tcBorders>
                                    <w:top w:val="nil"/>
                                    <w:left w:val="nil"/>
                                    <w:bottom w:val="single" w:sz="4" w:space="0" w:color="auto"/>
                                    <w:right w:val="single" w:sz="4" w:space="0" w:color="auto"/>
                                  </w:tcBorders>
                                  <w:shd w:val="clear" w:color="auto" w:fill="92CDDC" w:themeFill="accent5" w:themeFillTint="99"/>
                                  <w:noWrap/>
                                  <w:vAlign w:val="bottom"/>
                                  <w:hideMark/>
                                </w:tcPr>
                                <w:p w14:paraId="4430899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14.1</w:t>
                                  </w:r>
                                </w:p>
                              </w:tc>
                              <w:tc>
                                <w:tcPr>
                                  <w:tcW w:w="1097" w:type="dxa"/>
                                  <w:tcBorders>
                                    <w:top w:val="nil"/>
                                    <w:left w:val="nil"/>
                                    <w:bottom w:val="single" w:sz="4" w:space="0" w:color="auto"/>
                                    <w:right w:val="single" w:sz="4" w:space="0" w:color="auto"/>
                                  </w:tcBorders>
                                  <w:shd w:val="clear" w:color="auto" w:fill="92CDDC" w:themeFill="accent5" w:themeFillTint="99"/>
                                  <w:noWrap/>
                                  <w:vAlign w:val="bottom"/>
                                  <w:hideMark/>
                                </w:tcPr>
                                <w:p w14:paraId="151AC4AA"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12.5</w:t>
                                  </w:r>
                                </w:p>
                              </w:tc>
                            </w:tr>
                            <w:tr w:rsidR="00AF5B10" w:rsidRPr="00AF5B10" w14:paraId="66493145"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66AC92A"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Fat, %</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39B41D23"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6.7</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14:paraId="4DCE8920"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5.4</w:t>
                                  </w:r>
                                </w:p>
                              </w:tc>
                              <w:tc>
                                <w:tcPr>
                                  <w:tcW w:w="792" w:type="dxa"/>
                                  <w:tcBorders>
                                    <w:top w:val="nil"/>
                                    <w:left w:val="nil"/>
                                    <w:bottom w:val="single" w:sz="4" w:space="0" w:color="auto"/>
                                    <w:right w:val="single" w:sz="4" w:space="0" w:color="auto"/>
                                  </w:tcBorders>
                                  <w:shd w:val="clear" w:color="auto" w:fill="DAEEF3" w:themeFill="accent5" w:themeFillTint="33"/>
                                  <w:noWrap/>
                                  <w:vAlign w:val="bottom"/>
                                  <w:hideMark/>
                                </w:tcPr>
                                <w:p w14:paraId="076F806C"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3.9</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5B9E630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3.9</w:t>
                                  </w:r>
                                </w:p>
                              </w:tc>
                            </w:tr>
                            <w:tr w:rsidR="00AF5B10" w:rsidRPr="00AF5B10" w14:paraId="6BA33B07"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14:paraId="20F41356"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Protein, %</w:t>
                                  </w:r>
                                </w:p>
                              </w:tc>
                              <w:tc>
                                <w:tcPr>
                                  <w:tcW w:w="1134" w:type="dxa"/>
                                  <w:tcBorders>
                                    <w:top w:val="nil"/>
                                    <w:left w:val="nil"/>
                                    <w:bottom w:val="single" w:sz="4" w:space="0" w:color="auto"/>
                                    <w:right w:val="single" w:sz="4" w:space="0" w:color="auto"/>
                                  </w:tcBorders>
                                  <w:shd w:val="clear" w:color="auto" w:fill="92CDDC" w:themeFill="accent5" w:themeFillTint="99"/>
                                  <w:noWrap/>
                                  <w:vAlign w:val="bottom"/>
                                  <w:hideMark/>
                                </w:tcPr>
                                <w:p w14:paraId="4E9699F7"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14</w:t>
                                  </w:r>
                                </w:p>
                              </w:tc>
                              <w:tc>
                                <w:tcPr>
                                  <w:tcW w:w="708" w:type="dxa"/>
                                  <w:tcBorders>
                                    <w:top w:val="nil"/>
                                    <w:left w:val="nil"/>
                                    <w:bottom w:val="single" w:sz="4" w:space="0" w:color="auto"/>
                                    <w:right w:val="single" w:sz="4" w:space="0" w:color="auto"/>
                                  </w:tcBorders>
                                  <w:shd w:val="clear" w:color="auto" w:fill="92CDDC" w:themeFill="accent5" w:themeFillTint="99"/>
                                  <w:noWrap/>
                                  <w:vAlign w:val="bottom"/>
                                  <w:hideMark/>
                                </w:tcPr>
                                <w:p w14:paraId="029D7CC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8.4</w:t>
                                  </w:r>
                                </w:p>
                              </w:tc>
                              <w:tc>
                                <w:tcPr>
                                  <w:tcW w:w="792" w:type="dxa"/>
                                  <w:tcBorders>
                                    <w:top w:val="nil"/>
                                    <w:left w:val="nil"/>
                                    <w:bottom w:val="single" w:sz="4" w:space="0" w:color="auto"/>
                                    <w:right w:val="single" w:sz="4" w:space="0" w:color="auto"/>
                                  </w:tcBorders>
                                  <w:shd w:val="clear" w:color="auto" w:fill="92CDDC" w:themeFill="accent5" w:themeFillTint="99"/>
                                  <w:noWrap/>
                                  <w:vAlign w:val="bottom"/>
                                  <w:hideMark/>
                                </w:tcPr>
                                <w:p w14:paraId="6EC80B1F"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5.1</w:t>
                                  </w:r>
                                </w:p>
                              </w:tc>
                              <w:tc>
                                <w:tcPr>
                                  <w:tcW w:w="1097" w:type="dxa"/>
                                  <w:tcBorders>
                                    <w:top w:val="nil"/>
                                    <w:left w:val="nil"/>
                                    <w:bottom w:val="single" w:sz="4" w:space="0" w:color="auto"/>
                                    <w:right w:val="single" w:sz="4" w:space="0" w:color="auto"/>
                                  </w:tcBorders>
                                  <w:shd w:val="clear" w:color="auto" w:fill="92CDDC" w:themeFill="accent5" w:themeFillTint="99"/>
                                  <w:noWrap/>
                                  <w:vAlign w:val="bottom"/>
                                  <w:hideMark/>
                                </w:tcPr>
                                <w:p w14:paraId="0B5F8CA5"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3.1</w:t>
                                  </w:r>
                                </w:p>
                              </w:tc>
                            </w:tr>
                            <w:tr w:rsidR="00AF5B10" w:rsidRPr="00AF5B10" w14:paraId="040104FC"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701C785F"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Antibodies, %</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0F42C608"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6</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14:paraId="0FB3DB9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4.2</w:t>
                                  </w:r>
                                </w:p>
                              </w:tc>
                              <w:tc>
                                <w:tcPr>
                                  <w:tcW w:w="792" w:type="dxa"/>
                                  <w:tcBorders>
                                    <w:top w:val="nil"/>
                                    <w:left w:val="nil"/>
                                    <w:bottom w:val="single" w:sz="4" w:space="0" w:color="auto"/>
                                    <w:right w:val="single" w:sz="4" w:space="0" w:color="auto"/>
                                  </w:tcBorders>
                                  <w:shd w:val="clear" w:color="auto" w:fill="DAEEF3" w:themeFill="accent5" w:themeFillTint="33"/>
                                  <w:noWrap/>
                                  <w:vAlign w:val="bottom"/>
                                  <w:hideMark/>
                                </w:tcPr>
                                <w:p w14:paraId="01FB78DD"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2.4</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27585D53"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0.09</w:t>
                                  </w:r>
                                </w:p>
                              </w:tc>
                            </w:tr>
                            <w:tr w:rsidR="00AF5B10" w:rsidRPr="00AF5B10" w14:paraId="1FCC2272"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628FB2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Minerals, %</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5D371B0C"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1.11</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14:paraId="2615711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0.95</w:t>
                                  </w:r>
                                </w:p>
                              </w:tc>
                              <w:tc>
                                <w:tcPr>
                                  <w:tcW w:w="792" w:type="dxa"/>
                                  <w:tcBorders>
                                    <w:top w:val="nil"/>
                                    <w:left w:val="nil"/>
                                    <w:bottom w:val="single" w:sz="4" w:space="0" w:color="auto"/>
                                    <w:right w:val="single" w:sz="4" w:space="0" w:color="auto"/>
                                  </w:tcBorders>
                                  <w:shd w:val="clear" w:color="auto" w:fill="DAEEF3" w:themeFill="accent5" w:themeFillTint="33"/>
                                  <w:noWrap/>
                                  <w:vAlign w:val="bottom"/>
                                  <w:hideMark/>
                                </w:tcPr>
                                <w:p w14:paraId="1F9FDE50"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0.87</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532078EE"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0.74</w:t>
                                  </w:r>
                                </w:p>
                              </w:tc>
                            </w:tr>
                            <w:tr w:rsidR="00AF5B10" w:rsidRPr="00AF5B10" w14:paraId="0BF9A287"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14:paraId="75523D09"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Vitamin, ug/dL</w:t>
                                  </w:r>
                                </w:p>
                              </w:tc>
                              <w:tc>
                                <w:tcPr>
                                  <w:tcW w:w="1134" w:type="dxa"/>
                                  <w:tcBorders>
                                    <w:top w:val="nil"/>
                                    <w:left w:val="nil"/>
                                    <w:bottom w:val="single" w:sz="4" w:space="0" w:color="auto"/>
                                    <w:right w:val="single" w:sz="4" w:space="0" w:color="auto"/>
                                  </w:tcBorders>
                                  <w:shd w:val="clear" w:color="auto" w:fill="92CDDC" w:themeFill="accent5" w:themeFillTint="99"/>
                                  <w:noWrap/>
                                  <w:vAlign w:val="bottom"/>
                                  <w:hideMark/>
                                </w:tcPr>
                                <w:p w14:paraId="6EFC895D"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295</w:t>
                                  </w:r>
                                </w:p>
                              </w:tc>
                              <w:tc>
                                <w:tcPr>
                                  <w:tcW w:w="708" w:type="dxa"/>
                                  <w:tcBorders>
                                    <w:top w:val="nil"/>
                                    <w:left w:val="nil"/>
                                    <w:bottom w:val="single" w:sz="4" w:space="0" w:color="auto"/>
                                    <w:right w:val="single" w:sz="4" w:space="0" w:color="auto"/>
                                  </w:tcBorders>
                                  <w:shd w:val="clear" w:color="auto" w:fill="92CDDC" w:themeFill="accent5" w:themeFillTint="99"/>
                                  <w:noWrap/>
                                  <w:vAlign w:val="bottom"/>
                                  <w:hideMark/>
                                </w:tcPr>
                                <w:p w14:paraId="692EA1CE"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190</w:t>
                                  </w:r>
                                </w:p>
                              </w:tc>
                              <w:tc>
                                <w:tcPr>
                                  <w:tcW w:w="792" w:type="dxa"/>
                                  <w:tcBorders>
                                    <w:top w:val="nil"/>
                                    <w:left w:val="nil"/>
                                    <w:bottom w:val="single" w:sz="4" w:space="0" w:color="auto"/>
                                    <w:right w:val="single" w:sz="4" w:space="0" w:color="auto"/>
                                  </w:tcBorders>
                                  <w:shd w:val="clear" w:color="auto" w:fill="92CDDC" w:themeFill="accent5" w:themeFillTint="99"/>
                                  <w:noWrap/>
                                  <w:vAlign w:val="bottom"/>
                                  <w:hideMark/>
                                </w:tcPr>
                                <w:p w14:paraId="3D0240C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113</w:t>
                                  </w:r>
                                </w:p>
                              </w:tc>
                              <w:tc>
                                <w:tcPr>
                                  <w:tcW w:w="1097" w:type="dxa"/>
                                  <w:tcBorders>
                                    <w:top w:val="nil"/>
                                    <w:left w:val="nil"/>
                                    <w:bottom w:val="single" w:sz="4" w:space="0" w:color="auto"/>
                                    <w:right w:val="single" w:sz="4" w:space="0" w:color="auto"/>
                                  </w:tcBorders>
                                  <w:shd w:val="clear" w:color="auto" w:fill="92CDDC" w:themeFill="accent5" w:themeFillTint="99"/>
                                  <w:noWrap/>
                                  <w:vAlign w:val="bottom"/>
                                  <w:hideMark/>
                                </w:tcPr>
                                <w:p w14:paraId="1A7B6C6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31</w:t>
                                  </w:r>
                                </w:p>
                              </w:tc>
                            </w:tr>
                          </w:tbl>
                          <w:p w14:paraId="02DCCDFE" w14:textId="77777777" w:rsidR="00AF5B10" w:rsidRPr="00AF5B10" w:rsidRDefault="00AF5B10" w:rsidP="00AF5B10">
                            <w:pPr>
                              <w:spacing w:line="24" w:lineRule="atLeast"/>
                              <w:jc w:val="center"/>
                              <w:rPr>
                                <w:rFonts w:eastAsiaTheme="minorHAnsi" w:cs="Arial"/>
                                <w:sz w:val="12"/>
                                <w:szCs w:val="16"/>
                              </w:rPr>
                            </w:pPr>
                          </w:p>
                          <w:p w14:paraId="7DB44861" w14:textId="44B9FCDD" w:rsidR="00AF5B10" w:rsidRPr="00AF5B10" w:rsidRDefault="00AF5B10" w:rsidP="00AF5B10">
                            <w:pPr>
                              <w:spacing w:line="24" w:lineRule="atLeast"/>
                              <w:rPr>
                                <w:rFonts w:eastAsiaTheme="minorHAnsi" w:cs="Arial"/>
                                <w:szCs w:val="32"/>
                              </w:rPr>
                            </w:pPr>
                            <w:r w:rsidRPr="00AF5B10">
                              <w:rPr>
                                <w:rFonts w:eastAsiaTheme="minorHAnsi" w:cs="Arial"/>
                                <w:szCs w:val="32"/>
                              </w:rPr>
                              <w:t>Antibodies are absorbed through the calf’s intestinal wall reduce dramatically over the first 24 hours of life. Therefore, it is vital that all newborn calves receive colostrum shortly after birth.</w:t>
                            </w:r>
                          </w:p>
                          <w:tbl>
                            <w:tblPr>
                              <w:tblW w:w="5288" w:type="dxa"/>
                              <w:tblLook w:val="04A0" w:firstRow="1" w:lastRow="0" w:firstColumn="1" w:lastColumn="0" w:noHBand="0" w:noVBand="1"/>
                            </w:tblPr>
                            <w:tblGrid>
                              <w:gridCol w:w="2820"/>
                              <w:gridCol w:w="2468"/>
                            </w:tblGrid>
                            <w:tr w:rsidR="00AF5B10" w:rsidRPr="00AF5B10" w14:paraId="286BF83A" w14:textId="77777777" w:rsidTr="00F77730">
                              <w:trPr>
                                <w:trHeight w:val="256"/>
                              </w:trPr>
                              <w:tc>
                                <w:tcPr>
                                  <w:tcW w:w="2820"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bottom"/>
                                  <w:hideMark/>
                                </w:tcPr>
                                <w:p w14:paraId="0849BEA2" w14:textId="77777777" w:rsidR="00AF5B10" w:rsidRPr="00AF5B10" w:rsidRDefault="00AF5B10" w:rsidP="00AF5B10">
                                  <w:pPr>
                                    <w:spacing w:line="24" w:lineRule="atLeast"/>
                                    <w:jc w:val="center"/>
                                    <w:rPr>
                                      <w:rFonts w:eastAsiaTheme="minorHAnsi" w:cs="Arial"/>
                                      <w:b/>
                                      <w:bCs/>
                                      <w:szCs w:val="32"/>
                                    </w:rPr>
                                  </w:pPr>
                                  <w:r w:rsidRPr="00AF5B10">
                                    <w:rPr>
                                      <w:rFonts w:eastAsiaTheme="minorHAnsi" w:cs="Arial"/>
                                      <w:b/>
                                      <w:bCs/>
                                      <w:szCs w:val="32"/>
                                    </w:rPr>
                                    <w:t>Time</w:t>
                                  </w:r>
                                </w:p>
                              </w:tc>
                              <w:tc>
                                <w:tcPr>
                                  <w:tcW w:w="2468" w:type="dxa"/>
                                  <w:tcBorders>
                                    <w:top w:val="single" w:sz="4" w:space="0" w:color="auto"/>
                                    <w:left w:val="nil"/>
                                    <w:bottom w:val="single" w:sz="4" w:space="0" w:color="auto"/>
                                    <w:right w:val="single" w:sz="4" w:space="0" w:color="auto"/>
                                  </w:tcBorders>
                                  <w:shd w:val="clear" w:color="auto" w:fill="31849B" w:themeFill="accent5" w:themeFillShade="BF"/>
                                  <w:noWrap/>
                                  <w:vAlign w:val="bottom"/>
                                  <w:hideMark/>
                                </w:tcPr>
                                <w:p w14:paraId="1022F70A" w14:textId="77777777" w:rsidR="00AF5B10" w:rsidRPr="00AF5B10" w:rsidRDefault="00AF5B10" w:rsidP="00AF5B10">
                                  <w:pPr>
                                    <w:spacing w:line="24" w:lineRule="atLeast"/>
                                    <w:jc w:val="center"/>
                                    <w:rPr>
                                      <w:rFonts w:eastAsiaTheme="minorHAnsi" w:cs="Arial"/>
                                      <w:b/>
                                      <w:bCs/>
                                      <w:szCs w:val="32"/>
                                    </w:rPr>
                                  </w:pPr>
                                  <w:r w:rsidRPr="00AF5B10">
                                    <w:rPr>
                                      <w:rFonts w:eastAsiaTheme="minorHAnsi" w:cs="Arial"/>
                                      <w:b/>
                                      <w:bCs/>
                                      <w:szCs w:val="32"/>
                                    </w:rPr>
                                    <w:t>Ig Absorption in the Calf</w:t>
                                  </w:r>
                                </w:p>
                              </w:tc>
                            </w:tr>
                            <w:tr w:rsidR="00AF5B10" w:rsidRPr="00AF5B10" w14:paraId="40A10D85" w14:textId="77777777" w:rsidTr="00F77730">
                              <w:trPr>
                                <w:trHeight w:val="256"/>
                              </w:trPr>
                              <w:tc>
                                <w:tcPr>
                                  <w:tcW w:w="282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11E886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Within 2 Hours</w:t>
                                  </w:r>
                                </w:p>
                              </w:tc>
                              <w:tc>
                                <w:tcPr>
                                  <w:tcW w:w="2468" w:type="dxa"/>
                                  <w:tcBorders>
                                    <w:top w:val="nil"/>
                                    <w:left w:val="nil"/>
                                    <w:bottom w:val="single" w:sz="4" w:space="0" w:color="auto"/>
                                    <w:right w:val="single" w:sz="4" w:space="0" w:color="auto"/>
                                  </w:tcBorders>
                                  <w:shd w:val="clear" w:color="auto" w:fill="DAEEF3" w:themeFill="accent5" w:themeFillTint="33"/>
                                  <w:noWrap/>
                                  <w:vAlign w:val="bottom"/>
                                  <w:hideMark/>
                                </w:tcPr>
                                <w:p w14:paraId="1B63041A"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 xml:space="preserve">Highest </w:t>
                                  </w:r>
                                </w:p>
                              </w:tc>
                            </w:tr>
                            <w:tr w:rsidR="00AF5B10" w:rsidRPr="00AF5B10" w14:paraId="3C515DE8" w14:textId="77777777" w:rsidTr="00F77730">
                              <w:trPr>
                                <w:trHeight w:val="256"/>
                              </w:trPr>
                              <w:tc>
                                <w:tcPr>
                                  <w:tcW w:w="282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14:paraId="7D908A5E"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After 6 hours</w:t>
                                  </w:r>
                                </w:p>
                              </w:tc>
                              <w:tc>
                                <w:tcPr>
                                  <w:tcW w:w="2468" w:type="dxa"/>
                                  <w:tcBorders>
                                    <w:top w:val="nil"/>
                                    <w:left w:val="nil"/>
                                    <w:bottom w:val="single" w:sz="4" w:space="0" w:color="auto"/>
                                    <w:right w:val="single" w:sz="4" w:space="0" w:color="auto"/>
                                  </w:tcBorders>
                                  <w:shd w:val="clear" w:color="auto" w:fill="92CDDC" w:themeFill="accent5" w:themeFillTint="99"/>
                                  <w:noWrap/>
                                  <w:vAlign w:val="bottom"/>
                                  <w:hideMark/>
                                </w:tcPr>
                                <w:p w14:paraId="2D193D4C"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Reduced by 50%</w:t>
                                  </w:r>
                                </w:p>
                              </w:tc>
                            </w:tr>
                            <w:tr w:rsidR="00AF5B10" w:rsidRPr="00AF5B10" w14:paraId="789B5CBA" w14:textId="77777777" w:rsidTr="00F77730">
                              <w:trPr>
                                <w:trHeight w:val="256"/>
                              </w:trPr>
                              <w:tc>
                                <w:tcPr>
                                  <w:tcW w:w="282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188C6A3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After 12 hours</w:t>
                                  </w:r>
                                </w:p>
                              </w:tc>
                              <w:tc>
                                <w:tcPr>
                                  <w:tcW w:w="2468" w:type="dxa"/>
                                  <w:tcBorders>
                                    <w:top w:val="nil"/>
                                    <w:left w:val="nil"/>
                                    <w:bottom w:val="single" w:sz="4" w:space="0" w:color="auto"/>
                                    <w:right w:val="single" w:sz="4" w:space="0" w:color="auto"/>
                                  </w:tcBorders>
                                  <w:shd w:val="clear" w:color="auto" w:fill="DAEEF3" w:themeFill="accent5" w:themeFillTint="33"/>
                                  <w:noWrap/>
                                  <w:vAlign w:val="bottom"/>
                                  <w:hideMark/>
                                </w:tcPr>
                                <w:p w14:paraId="5DD2BCA1"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Reduced by 75%</w:t>
                                  </w:r>
                                </w:p>
                              </w:tc>
                            </w:tr>
                          </w:tbl>
                          <w:p w14:paraId="7B414F84" w14:textId="77777777" w:rsidR="00AF5B10" w:rsidRPr="00AF5B10" w:rsidRDefault="00AF5B10" w:rsidP="00AF5B10">
                            <w:pPr>
                              <w:spacing w:line="24" w:lineRule="atLeast"/>
                              <w:jc w:val="center"/>
                              <w:rPr>
                                <w:rFonts w:eastAsiaTheme="minorHAnsi" w:cs="Arial"/>
                                <w:szCs w:val="32"/>
                              </w:rPr>
                            </w:pPr>
                          </w:p>
                          <w:p w14:paraId="13947637"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 xml:space="preserve">The 1,2,3 rule should always apply – first milking, within 2 hours and 3 litres to be fed. </w:t>
                            </w:r>
                          </w:p>
                          <w:p w14:paraId="43F0E87F" w14:textId="27B78ED8" w:rsidR="005D3D0A" w:rsidRPr="006B6C66" w:rsidRDefault="005D3D0A" w:rsidP="005D3D0A">
                            <w:pPr>
                              <w:spacing w:line="24" w:lineRule="atLeast"/>
                              <w:jc w:val="center"/>
                              <w:rPr>
                                <w:rFonts w:eastAsiaTheme="minorHAnsi" w:cs="Arial"/>
                                <w:szCs w:val="3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C0217" id="Text Box 28" o:spid="_x0000_s1042" type="#_x0000_t202" style="position:absolute;margin-left:303.65pt;margin-top:35.65pt;width:283.35pt;height:653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" stroked="f" strokeweight=".5pt">
                <v:fill r:id="rId13" o:title="" recolor="t" type="frame"/>
                <v:textbox>
                  <w:txbxContent>
                    <w:p w14:paraId="04B7D32A" w14:textId="77777777" w:rsidR="00AF5B10" w:rsidRPr="00AF5B10" w:rsidRDefault="00AF5B10" w:rsidP="00AF5B10">
                      <w:pPr>
                        <w:spacing w:line="24" w:lineRule="atLeast"/>
                        <w:jc w:val="center"/>
                        <w:rPr>
                          <w:rFonts w:eastAsiaTheme="minorHAnsi" w:cs="Arial"/>
                          <w:szCs w:val="32"/>
                          <w:lang w:val="en-IE"/>
                        </w:rPr>
                      </w:pPr>
                      <w:r w:rsidRPr="00AF5B10">
                        <w:rPr>
                          <w:rFonts w:eastAsiaTheme="minorHAnsi" w:cs="Arial"/>
                          <w:noProof/>
                          <w:szCs w:val="32"/>
                        </w:rPr>
                        <w:drawing>
                          <wp:inline distT="0" distB="0" distL="0" distR="0" wp14:anchorId="4187C7D0" wp14:editId="667A90F6">
                            <wp:extent cx="2655736" cy="1908579"/>
                            <wp:effectExtent l="0" t="0" r="0" b="0"/>
                            <wp:docPr id="10" name="Picture 10" descr="Caring for the newborn calf | Ve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ng for the newborn calf | Vet Times"/>
                                    <pic:cNvPicPr>
                                      <a:picLocks noChangeAspect="1" noChangeArrowheads="1"/>
                                    </pic:cNvPicPr>
                                  </pic:nvPicPr>
                                  <pic:blipFill rotWithShape="1">
                                    <a:blip r:embed="rId12">
                                      <a:extLst>
                                        <a:ext uri="{28A0092B-C50C-407E-A947-70E740481C1C}">
                                          <a14:useLocalDpi xmlns:a14="http://schemas.microsoft.com/office/drawing/2010/main" val="0"/>
                                        </a:ext>
                                      </a:extLst>
                                    </a:blip>
                                    <a:srcRect l="7781" b="-403"/>
                                    <a:stretch/>
                                  </pic:blipFill>
                                  <pic:spPr bwMode="auto">
                                    <a:xfrm>
                                      <a:off x="0" y="0"/>
                                      <a:ext cx="2673951" cy="1921670"/>
                                    </a:xfrm>
                                    <a:prstGeom prst="rect">
                                      <a:avLst/>
                                    </a:prstGeom>
                                    <a:noFill/>
                                    <a:ln>
                                      <a:noFill/>
                                    </a:ln>
                                    <a:extLst>
                                      <a:ext uri="{53640926-AAD7-44D8-BBD7-CCE9431645EC}">
                                        <a14:shadowObscured xmlns:a14="http://schemas.microsoft.com/office/drawing/2010/main"/>
                                      </a:ext>
                                    </a:extLst>
                                  </pic:spPr>
                                </pic:pic>
                              </a:graphicData>
                            </a:graphic>
                          </wp:inline>
                        </w:drawing>
                      </w:r>
                    </w:p>
                    <w:p w14:paraId="1B2CA9B5" w14:textId="77777777" w:rsidR="00AF5B10" w:rsidRPr="00AF5B10" w:rsidRDefault="00AF5B10" w:rsidP="00AF5B10">
                      <w:pPr>
                        <w:spacing w:line="24" w:lineRule="atLeast"/>
                        <w:rPr>
                          <w:rFonts w:eastAsiaTheme="minorHAnsi" w:cs="Arial"/>
                          <w:sz w:val="6"/>
                          <w:szCs w:val="10"/>
                          <w:lang w:val="en-IE"/>
                        </w:rPr>
                      </w:pPr>
                    </w:p>
                    <w:p w14:paraId="5B42D7BD" w14:textId="05EBDE40" w:rsidR="00AF5B10" w:rsidRPr="00AF5B10" w:rsidRDefault="00AF5B10" w:rsidP="00AF5B10">
                      <w:pPr>
                        <w:spacing w:line="24" w:lineRule="atLeast"/>
                        <w:rPr>
                          <w:rFonts w:eastAsiaTheme="minorHAnsi" w:cs="Arial"/>
                          <w:szCs w:val="32"/>
                        </w:rPr>
                      </w:pPr>
                      <w:r w:rsidRPr="00AF5B10">
                        <w:rPr>
                          <w:rFonts w:eastAsiaTheme="minorHAnsi" w:cs="Arial"/>
                          <w:szCs w:val="32"/>
                          <w:lang w:val="en-IE"/>
                        </w:rPr>
                        <w:t xml:space="preserve">With calving season soon approaching, it is worth reminding ourselves of the importance of colostrum. </w:t>
                      </w:r>
                      <w:r w:rsidRPr="00AF5B10">
                        <w:rPr>
                          <w:rFonts w:eastAsiaTheme="minorHAnsi" w:cs="Arial"/>
                          <w:szCs w:val="32"/>
                        </w:rPr>
                        <w:t xml:space="preserve">When born, the calf’s immune system is not fully developed, and the calf depends on the immunity provided by the antibodies in colostrum for protection against disease. The level of antibodies is highest in the first milking and drops significantly in the second and third milking. </w:t>
                      </w:r>
                    </w:p>
                    <w:tbl>
                      <w:tblPr>
                        <w:tblW w:w="5291" w:type="dxa"/>
                        <w:tblInd w:w="-5" w:type="dxa"/>
                        <w:tblLook w:val="04A0" w:firstRow="1" w:lastRow="0" w:firstColumn="1" w:lastColumn="0" w:noHBand="0" w:noVBand="1"/>
                      </w:tblPr>
                      <w:tblGrid>
                        <w:gridCol w:w="1560"/>
                        <w:gridCol w:w="1230"/>
                        <w:gridCol w:w="708"/>
                        <w:gridCol w:w="792"/>
                        <w:gridCol w:w="1097"/>
                      </w:tblGrid>
                      <w:tr w:rsidR="00AF5B10" w:rsidRPr="00AF5B10" w14:paraId="5FFD96C0" w14:textId="77777777" w:rsidTr="00F77730">
                        <w:trPr>
                          <w:trHeight w:val="276"/>
                        </w:trPr>
                        <w:tc>
                          <w:tcPr>
                            <w:tcW w:w="1560" w:type="dxa"/>
                            <w:vMerge w:val="restart"/>
                            <w:tcBorders>
                              <w:top w:val="nil"/>
                              <w:left w:val="single" w:sz="4" w:space="0" w:color="auto"/>
                              <w:bottom w:val="single" w:sz="4" w:space="0" w:color="auto"/>
                              <w:right w:val="single" w:sz="4" w:space="0" w:color="auto"/>
                            </w:tcBorders>
                            <w:shd w:val="clear" w:color="auto" w:fill="31849B" w:themeFill="accent5" w:themeFillShade="BF"/>
                            <w:noWrap/>
                            <w:vAlign w:val="bottom"/>
                            <w:hideMark/>
                          </w:tcPr>
                          <w:p w14:paraId="2E5B4E18"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 </w:t>
                            </w:r>
                          </w:p>
                        </w:tc>
                        <w:tc>
                          <w:tcPr>
                            <w:tcW w:w="3731" w:type="dxa"/>
                            <w:gridSpan w:val="4"/>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14:paraId="7FCFBFCA" w14:textId="7FE696E4" w:rsidR="00AF5B10" w:rsidRPr="00AF5B10" w:rsidRDefault="00AF5B10" w:rsidP="006113DF">
                            <w:pPr>
                              <w:spacing w:line="24" w:lineRule="atLeast"/>
                              <w:jc w:val="center"/>
                              <w:rPr>
                                <w:rFonts w:eastAsiaTheme="minorHAnsi" w:cs="Arial"/>
                                <w:b/>
                                <w:bCs/>
                                <w:szCs w:val="32"/>
                              </w:rPr>
                            </w:pPr>
                            <w:r w:rsidRPr="00AF5B10">
                              <w:rPr>
                                <w:rFonts w:eastAsiaTheme="minorHAnsi" w:cs="Arial"/>
                                <w:b/>
                                <w:bCs/>
                                <w:szCs w:val="32"/>
                              </w:rPr>
                              <w:t>Milking Number</w:t>
                            </w:r>
                          </w:p>
                        </w:tc>
                      </w:tr>
                      <w:tr w:rsidR="00AF5B10" w:rsidRPr="00AF5B10" w14:paraId="3ACC902A" w14:textId="77777777" w:rsidTr="00F77730">
                        <w:trPr>
                          <w:trHeight w:val="276"/>
                        </w:trPr>
                        <w:tc>
                          <w:tcPr>
                            <w:tcW w:w="156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E8D3305" w14:textId="77777777" w:rsidR="00AF5B10" w:rsidRPr="00AF5B10" w:rsidRDefault="00AF5B10" w:rsidP="00AF5B10">
                            <w:pPr>
                              <w:spacing w:line="24" w:lineRule="atLeast"/>
                              <w:jc w:val="center"/>
                              <w:rPr>
                                <w:rFonts w:eastAsiaTheme="minorHAnsi" w:cs="Arial"/>
                                <w:szCs w:val="32"/>
                              </w:rPr>
                            </w:pPr>
                          </w:p>
                        </w:tc>
                        <w:tc>
                          <w:tcPr>
                            <w:tcW w:w="3731" w:type="dxa"/>
                            <w:gridSpan w:val="4"/>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EB168B" w14:textId="77777777" w:rsidR="00AF5B10" w:rsidRPr="00AF5B10" w:rsidRDefault="00AF5B10" w:rsidP="00AF5B10">
                            <w:pPr>
                              <w:spacing w:line="24" w:lineRule="atLeast"/>
                              <w:jc w:val="center"/>
                              <w:rPr>
                                <w:rFonts w:eastAsiaTheme="minorHAnsi" w:cs="Arial"/>
                                <w:b/>
                                <w:bCs/>
                                <w:szCs w:val="32"/>
                              </w:rPr>
                            </w:pPr>
                          </w:p>
                        </w:tc>
                      </w:tr>
                      <w:tr w:rsidR="00AF5B10" w:rsidRPr="00AF5B10" w14:paraId="00098293" w14:textId="77777777" w:rsidTr="00F77730">
                        <w:trPr>
                          <w:trHeight w:val="70"/>
                        </w:trPr>
                        <w:tc>
                          <w:tcPr>
                            <w:tcW w:w="156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54C3618A" w14:textId="77777777" w:rsidR="00AF5B10" w:rsidRPr="00AF5B10" w:rsidRDefault="00AF5B10" w:rsidP="00AF5B10">
                            <w:pPr>
                              <w:spacing w:line="24" w:lineRule="atLeast"/>
                              <w:jc w:val="center"/>
                              <w:rPr>
                                <w:rFonts w:eastAsiaTheme="minorHAnsi" w:cs="Arial"/>
                                <w:szCs w:val="32"/>
                              </w:rPr>
                            </w:pP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6681D38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14:paraId="1D9BFD0B"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2</w:t>
                            </w:r>
                          </w:p>
                        </w:tc>
                        <w:tc>
                          <w:tcPr>
                            <w:tcW w:w="792" w:type="dxa"/>
                            <w:tcBorders>
                              <w:top w:val="nil"/>
                              <w:left w:val="nil"/>
                              <w:bottom w:val="single" w:sz="4" w:space="0" w:color="auto"/>
                              <w:right w:val="single" w:sz="4" w:space="0" w:color="auto"/>
                            </w:tcBorders>
                            <w:shd w:val="clear" w:color="auto" w:fill="DAEEF3" w:themeFill="accent5" w:themeFillTint="33"/>
                            <w:noWrap/>
                            <w:vAlign w:val="bottom"/>
                            <w:hideMark/>
                          </w:tcPr>
                          <w:p w14:paraId="0447482C"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3DA863CD"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11</w:t>
                            </w:r>
                          </w:p>
                        </w:tc>
                      </w:tr>
                      <w:tr w:rsidR="00AF5B10" w:rsidRPr="00AF5B10" w14:paraId="19137919"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07E2DF61"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 </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25A03288"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Colostrum</w:t>
                            </w:r>
                          </w:p>
                        </w:tc>
                        <w:tc>
                          <w:tcPr>
                            <w:tcW w:w="1500" w:type="dxa"/>
                            <w:gridSpan w:val="2"/>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DBF4593"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Transition milk</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7DDCC235"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Whole milk</w:t>
                            </w:r>
                          </w:p>
                        </w:tc>
                      </w:tr>
                      <w:tr w:rsidR="00AF5B10" w:rsidRPr="00AF5B10" w14:paraId="3EF775B0"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14:paraId="1B1961B7"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Total Solids, %</w:t>
                            </w:r>
                          </w:p>
                        </w:tc>
                        <w:tc>
                          <w:tcPr>
                            <w:tcW w:w="1134" w:type="dxa"/>
                            <w:tcBorders>
                              <w:top w:val="nil"/>
                              <w:left w:val="nil"/>
                              <w:bottom w:val="single" w:sz="4" w:space="0" w:color="auto"/>
                              <w:right w:val="single" w:sz="4" w:space="0" w:color="auto"/>
                            </w:tcBorders>
                            <w:shd w:val="clear" w:color="auto" w:fill="92CDDC" w:themeFill="accent5" w:themeFillTint="99"/>
                            <w:noWrap/>
                            <w:vAlign w:val="bottom"/>
                            <w:hideMark/>
                          </w:tcPr>
                          <w:p w14:paraId="37C674B6"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23.9</w:t>
                            </w:r>
                          </w:p>
                        </w:tc>
                        <w:tc>
                          <w:tcPr>
                            <w:tcW w:w="708" w:type="dxa"/>
                            <w:tcBorders>
                              <w:top w:val="nil"/>
                              <w:left w:val="nil"/>
                              <w:bottom w:val="single" w:sz="4" w:space="0" w:color="auto"/>
                              <w:right w:val="single" w:sz="4" w:space="0" w:color="auto"/>
                            </w:tcBorders>
                            <w:shd w:val="clear" w:color="auto" w:fill="92CDDC" w:themeFill="accent5" w:themeFillTint="99"/>
                            <w:noWrap/>
                            <w:vAlign w:val="bottom"/>
                            <w:hideMark/>
                          </w:tcPr>
                          <w:p w14:paraId="53782BAE"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17.9</w:t>
                            </w:r>
                          </w:p>
                        </w:tc>
                        <w:tc>
                          <w:tcPr>
                            <w:tcW w:w="792" w:type="dxa"/>
                            <w:tcBorders>
                              <w:top w:val="nil"/>
                              <w:left w:val="nil"/>
                              <w:bottom w:val="single" w:sz="4" w:space="0" w:color="auto"/>
                              <w:right w:val="single" w:sz="4" w:space="0" w:color="auto"/>
                            </w:tcBorders>
                            <w:shd w:val="clear" w:color="auto" w:fill="92CDDC" w:themeFill="accent5" w:themeFillTint="99"/>
                            <w:noWrap/>
                            <w:vAlign w:val="bottom"/>
                            <w:hideMark/>
                          </w:tcPr>
                          <w:p w14:paraId="4430899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14.1</w:t>
                            </w:r>
                          </w:p>
                        </w:tc>
                        <w:tc>
                          <w:tcPr>
                            <w:tcW w:w="1097" w:type="dxa"/>
                            <w:tcBorders>
                              <w:top w:val="nil"/>
                              <w:left w:val="nil"/>
                              <w:bottom w:val="single" w:sz="4" w:space="0" w:color="auto"/>
                              <w:right w:val="single" w:sz="4" w:space="0" w:color="auto"/>
                            </w:tcBorders>
                            <w:shd w:val="clear" w:color="auto" w:fill="92CDDC" w:themeFill="accent5" w:themeFillTint="99"/>
                            <w:noWrap/>
                            <w:vAlign w:val="bottom"/>
                            <w:hideMark/>
                          </w:tcPr>
                          <w:p w14:paraId="151AC4AA"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12.5</w:t>
                            </w:r>
                          </w:p>
                        </w:tc>
                      </w:tr>
                      <w:tr w:rsidR="00AF5B10" w:rsidRPr="00AF5B10" w14:paraId="66493145"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66AC92A"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Fat, %</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39B41D23"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6.7</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14:paraId="4DCE8920"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5.4</w:t>
                            </w:r>
                          </w:p>
                        </w:tc>
                        <w:tc>
                          <w:tcPr>
                            <w:tcW w:w="792" w:type="dxa"/>
                            <w:tcBorders>
                              <w:top w:val="nil"/>
                              <w:left w:val="nil"/>
                              <w:bottom w:val="single" w:sz="4" w:space="0" w:color="auto"/>
                              <w:right w:val="single" w:sz="4" w:space="0" w:color="auto"/>
                            </w:tcBorders>
                            <w:shd w:val="clear" w:color="auto" w:fill="DAEEF3" w:themeFill="accent5" w:themeFillTint="33"/>
                            <w:noWrap/>
                            <w:vAlign w:val="bottom"/>
                            <w:hideMark/>
                          </w:tcPr>
                          <w:p w14:paraId="076F806C"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3.9</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5B9E630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3.9</w:t>
                            </w:r>
                          </w:p>
                        </w:tc>
                      </w:tr>
                      <w:tr w:rsidR="00AF5B10" w:rsidRPr="00AF5B10" w14:paraId="6BA33B07"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14:paraId="20F41356"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Protein, %</w:t>
                            </w:r>
                          </w:p>
                        </w:tc>
                        <w:tc>
                          <w:tcPr>
                            <w:tcW w:w="1134" w:type="dxa"/>
                            <w:tcBorders>
                              <w:top w:val="nil"/>
                              <w:left w:val="nil"/>
                              <w:bottom w:val="single" w:sz="4" w:space="0" w:color="auto"/>
                              <w:right w:val="single" w:sz="4" w:space="0" w:color="auto"/>
                            </w:tcBorders>
                            <w:shd w:val="clear" w:color="auto" w:fill="92CDDC" w:themeFill="accent5" w:themeFillTint="99"/>
                            <w:noWrap/>
                            <w:vAlign w:val="bottom"/>
                            <w:hideMark/>
                          </w:tcPr>
                          <w:p w14:paraId="4E9699F7"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14</w:t>
                            </w:r>
                          </w:p>
                        </w:tc>
                        <w:tc>
                          <w:tcPr>
                            <w:tcW w:w="708" w:type="dxa"/>
                            <w:tcBorders>
                              <w:top w:val="nil"/>
                              <w:left w:val="nil"/>
                              <w:bottom w:val="single" w:sz="4" w:space="0" w:color="auto"/>
                              <w:right w:val="single" w:sz="4" w:space="0" w:color="auto"/>
                            </w:tcBorders>
                            <w:shd w:val="clear" w:color="auto" w:fill="92CDDC" w:themeFill="accent5" w:themeFillTint="99"/>
                            <w:noWrap/>
                            <w:vAlign w:val="bottom"/>
                            <w:hideMark/>
                          </w:tcPr>
                          <w:p w14:paraId="029D7CC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8.4</w:t>
                            </w:r>
                          </w:p>
                        </w:tc>
                        <w:tc>
                          <w:tcPr>
                            <w:tcW w:w="792" w:type="dxa"/>
                            <w:tcBorders>
                              <w:top w:val="nil"/>
                              <w:left w:val="nil"/>
                              <w:bottom w:val="single" w:sz="4" w:space="0" w:color="auto"/>
                              <w:right w:val="single" w:sz="4" w:space="0" w:color="auto"/>
                            </w:tcBorders>
                            <w:shd w:val="clear" w:color="auto" w:fill="92CDDC" w:themeFill="accent5" w:themeFillTint="99"/>
                            <w:noWrap/>
                            <w:vAlign w:val="bottom"/>
                            <w:hideMark/>
                          </w:tcPr>
                          <w:p w14:paraId="6EC80B1F"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5.1</w:t>
                            </w:r>
                          </w:p>
                        </w:tc>
                        <w:tc>
                          <w:tcPr>
                            <w:tcW w:w="1097" w:type="dxa"/>
                            <w:tcBorders>
                              <w:top w:val="nil"/>
                              <w:left w:val="nil"/>
                              <w:bottom w:val="single" w:sz="4" w:space="0" w:color="auto"/>
                              <w:right w:val="single" w:sz="4" w:space="0" w:color="auto"/>
                            </w:tcBorders>
                            <w:shd w:val="clear" w:color="auto" w:fill="92CDDC" w:themeFill="accent5" w:themeFillTint="99"/>
                            <w:noWrap/>
                            <w:vAlign w:val="bottom"/>
                            <w:hideMark/>
                          </w:tcPr>
                          <w:p w14:paraId="0B5F8CA5"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3.1</w:t>
                            </w:r>
                          </w:p>
                        </w:tc>
                      </w:tr>
                      <w:tr w:rsidR="00AF5B10" w:rsidRPr="00AF5B10" w14:paraId="040104FC"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701C785F"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Antibodies, %</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0F42C608"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6</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14:paraId="0FB3DB9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4.2</w:t>
                            </w:r>
                          </w:p>
                        </w:tc>
                        <w:tc>
                          <w:tcPr>
                            <w:tcW w:w="792" w:type="dxa"/>
                            <w:tcBorders>
                              <w:top w:val="nil"/>
                              <w:left w:val="nil"/>
                              <w:bottom w:val="single" w:sz="4" w:space="0" w:color="auto"/>
                              <w:right w:val="single" w:sz="4" w:space="0" w:color="auto"/>
                            </w:tcBorders>
                            <w:shd w:val="clear" w:color="auto" w:fill="DAEEF3" w:themeFill="accent5" w:themeFillTint="33"/>
                            <w:noWrap/>
                            <w:vAlign w:val="bottom"/>
                            <w:hideMark/>
                          </w:tcPr>
                          <w:p w14:paraId="01FB78DD"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2.4</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27585D53"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0.09</w:t>
                            </w:r>
                          </w:p>
                        </w:tc>
                      </w:tr>
                      <w:tr w:rsidR="00AF5B10" w:rsidRPr="00AF5B10" w14:paraId="1FCC2272"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628FB2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Minerals, %</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14:paraId="5D371B0C"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1.11</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14:paraId="2615711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0.95</w:t>
                            </w:r>
                          </w:p>
                        </w:tc>
                        <w:tc>
                          <w:tcPr>
                            <w:tcW w:w="792" w:type="dxa"/>
                            <w:tcBorders>
                              <w:top w:val="nil"/>
                              <w:left w:val="nil"/>
                              <w:bottom w:val="single" w:sz="4" w:space="0" w:color="auto"/>
                              <w:right w:val="single" w:sz="4" w:space="0" w:color="auto"/>
                            </w:tcBorders>
                            <w:shd w:val="clear" w:color="auto" w:fill="DAEEF3" w:themeFill="accent5" w:themeFillTint="33"/>
                            <w:noWrap/>
                            <w:vAlign w:val="bottom"/>
                            <w:hideMark/>
                          </w:tcPr>
                          <w:p w14:paraId="1F9FDE50"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0.87</w:t>
                            </w:r>
                          </w:p>
                        </w:tc>
                        <w:tc>
                          <w:tcPr>
                            <w:tcW w:w="1097" w:type="dxa"/>
                            <w:tcBorders>
                              <w:top w:val="nil"/>
                              <w:left w:val="nil"/>
                              <w:bottom w:val="single" w:sz="4" w:space="0" w:color="auto"/>
                              <w:right w:val="single" w:sz="4" w:space="0" w:color="auto"/>
                            </w:tcBorders>
                            <w:shd w:val="clear" w:color="auto" w:fill="DAEEF3" w:themeFill="accent5" w:themeFillTint="33"/>
                            <w:noWrap/>
                            <w:vAlign w:val="bottom"/>
                            <w:hideMark/>
                          </w:tcPr>
                          <w:p w14:paraId="532078EE"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0.74</w:t>
                            </w:r>
                          </w:p>
                        </w:tc>
                      </w:tr>
                      <w:tr w:rsidR="00AF5B10" w:rsidRPr="00AF5B10" w14:paraId="0BF9A287" w14:textId="77777777" w:rsidTr="00F77730">
                        <w:trPr>
                          <w:trHeight w:val="233"/>
                        </w:trPr>
                        <w:tc>
                          <w:tcPr>
                            <w:tcW w:w="156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14:paraId="75523D09"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Vitamin, ug/dL</w:t>
                            </w:r>
                          </w:p>
                        </w:tc>
                        <w:tc>
                          <w:tcPr>
                            <w:tcW w:w="1134" w:type="dxa"/>
                            <w:tcBorders>
                              <w:top w:val="nil"/>
                              <w:left w:val="nil"/>
                              <w:bottom w:val="single" w:sz="4" w:space="0" w:color="auto"/>
                              <w:right w:val="single" w:sz="4" w:space="0" w:color="auto"/>
                            </w:tcBorders>
                            <w:shd w:val="clear" w:color="auto" w:fill="92CDDC" w:themeFill="accent5" w:themeFillTint="99"/>
                            <w:noWrap/>
                            <w:vAlign w:val="bottom"/>
                            <w:hideMark/>
                          </w:tcPr>
                          <w:p w14:paraId="6EFC895D"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295</w:t>
                            </w:r>
                          </w:p>
                        </w:tc>
                        <w:tc>
                          <w:tcPr>
                            <w:tcW w:w="708" w:type="dxa"/>
                            <w:tcBorders>
                              <w:top w:val="nil"/>
                              <w:left w:val="nil"/>
                              <w:bottom w:val="single" w:sz="4" w:space="0" w:color="auto"/>
                              <w:right w:val="single" w:sz="4" w:space="0" w:color="auto"/>
                            </w:tcBorders>
                            <w:shd w:val="clear" w:color="auto" w:fill="92CDDC" w:themeFill="accent5" w:themeFillTint="99"/>
                            <w:noWrap/>
                            <w:vAlign w:val="bottom"/>
                            <w:hideMark/>
                          </w:tcPr>
                          <w:p w14:paraId="692EA1CE"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190</w:t>
                            </w:r>
                          </w:p>
                        </w:tc>
                        <w:tc>
                          <w:tcPr>
                            <w:tcW w:w="792" w:type="dxa"/>
                            <w:tcBorders>
                              <w:top w:val="nil"/>
                              <w:left w:val="nil"/>
                              <w:bottom w:val="single" w:sz="4" w:space="0" w:color="auto"/>
                              <w:right w:val="single" w:sz="4" w:space="0" w:color="auto"/>
                            </w:tcBorders>
                            <w:shd w:val="clear" w:color="auto" w:fill="92CDDC" w:themeFill="accent5" w:themeFillTint="99"/>
                            <w:noWrap/>
                            <w:vAlign w:val="bottom"/>
                            <w:hideMark/>
                          </w:tcPr>
                          <w:p w14:paraId="3D0240C4"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113</w:t>
                            </w:r>
                          </w:p>
                        </w:tc>
                        <w:tc>
                          <w:tcPr>
                            <w:tcW w:w="1097" w:type="dxa"/>
                            <w:tcBorders>
                              <w:top w:val="nil"/>
                              <w:left w:val="nil"/>
                              <w:bottom w:val="single" w:sz="4" w:space="0" w:color="auto"/>
                              <w:right w:val="single" w:sz="4" w:space="0" w:color="auto"/>
                            </w:tcBorders>
                            <w:shd w:val="clear" w:color="auto" w:fill="92CDDC" w:themeFill="accent5" w:themeFillTint="99"/>
                            <w:noWrap/>
                            <w:vAlign w:val="bottom"/>
                            <w:hideMark/>
                          </w:tcPr>
                          <w:p w14:paraId="1A7B6C6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31</w:t>
                            </w:r>
                          </w:p>
                        </w:tc>
                      </w:tr>
                    </w:tbl>
                    <w:p w14:paraId="02DCCDFE" w14:textId="77777777" w:rsidR="00AF5B10" w:rsidRPr="00AF5B10" w:rsidRDefault="00AF5B10" w:rsidP="00AF5B10">
                      <w:pPr>
                        <w:spacing w:line="24" w:lineRule="atLeast"/>
                        <w:jc w:val="center"/>
                        <w:rPr>
                          <w:rFonts w:eastAsiaTheme="minorHAnsi" w:cs="Arial"/>
                          <w:sz w:val="12"/>
                          <w:szCs w:val="16"/>
                        </w:rPr>
                      </w:pPr>
                    </w:p>
                    <w:p w14:paraId="7DB44861" w14:textId="44B9FCDD" w:rsidR="00AF5B10" w:rsidRPr="00AF5B10" w:rsidRDefault="00AF5B10" w:rsidP="00AF5B10">
                      <w:pPr>
                        <w:spacing w:line="24" w:lineRule="atLeast"/>
                        <w:rPr>
                          <w:rFonts w:eastAsiaTheme="minorHAnsi" w:cs="Arial"/>
                          <w:szCs w:val="32"/>
                        </w:rPr>
                      </w:pPr>
                      <w:r w:rsidRPr="00AF5B10">
                        <w:rPr>
                          <w:rFonts w:eastAsiaTheme="minorHAnsi" w:cs="Arial"/>
                          <w:szCs w:val="32"/>
                        </w:rPr>
                        <w:t>Antibodies are absorbed through the calf’s intestinal wall reduce dramatically over the first 24 hours of life. Therefore, it is vital that all newborn calves receive colostrum shortly after birth.</w:t>
                      </w:r>
                    </w:p>
                    <w:tbl>
                      <w:tblPr>
                        <w:tblW w:w="5288" w:type="dxa"/>
                        <w:tblLook w:val="04A0" w:firstRow="1" w:lastRow="0" w:firstColumn="1" w:lastColumn="0" w:noHBand="0" w:noVBand="1"/>
                      </w:tblPr>
                      <w:tblGrid>
                        <w:gridCol w:w="2820"/>
                        <w:gridCol w:w="2468"/>
                      </w:tblGrid>
                      <w:tr w:rsidR="00AF5B10" w:rsidRPr="00AF5B10" w14:paraId="286BF83A" w14:textId="77777777" w:rsidTr="00F77730">
                        <w:trPr>
                          <w:trHeight w:val="256"/>
                        </w:trPr>
                        <w:tc>
                          <w:tcPr>
                            <w:tcW w:w="2820"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bottom"/>
                            <w:hideMark/>
                          </w:tcPr>
                          <w:p w14:paraId="0849BEA2" w14:textId="77777777" w:rsidR="00AF5B10" w:rsidRPr="00AF5B10" w:rsidRDefault="00AF5B10" w:rsidP="00AF5B10">
                            <w:pPr>
                              <w:spacing w:line="24" w:lineRule="atLeast"/>
                              <w:jc w:val="center"/>
                              <w:rPr>
                                <w:rFonts w:eastAsiaTheme="minorHAnsi" w:cs="Arial"/>
                                <w:b/>
                                <w:bCs/>
                                <w:szCs w:val="32"/>
                              </w:rPr>
                            </w:pPr>
                            <w:r w:rsidRPr="00AF5B10">
                              <w:rPr>
                                <w:rFonts w:eastAsiaTheme="minorHAnsi" w:cs="Arial"/>
                                <w:b/>
                                <w:bCs/>
                                <w:szCs w:val="32"/>
                              </w:rPr>
                              <w:t>Time</w:t>
                            </w:r>
                          </w:p>
                        </w:tc>
                        <w:tc>
                          <w:tcPr>
                            <w:tcW w:w="2468" w:type="dxa"/>
                            <w:tcBorders>
                              <w:top w:val="single" w:sz="4" w:space="0" w:color="auto"/>
                              <w:left w:val="nil"/>
                              <w:bottom w:val="single" w:sz="4" w:space="0" w:color="auto"/>
                              <w:right w:val="single" w:sz="4" w:space="0" w:color="auto"/>
                            </w:tcBorders>
                            <w:shd w:val="clear" w:color="auto" w:fill="31849B" w:themeFill="accent5" w:themeFillShade="BF"/>
                            <w:noWrap/>
                            <w:vAlign w:val="bottom"/>
                            <w:hideMark/>
                          </w:tcPr>
                          <w:p w14:paraId="1022F70A" w14:textId="77777777" w:rsidR="00AF5B10" w:rsidRPr="00AF5B10" w:rsidRDefault="00AF5B10" w:rsidP="00AF5B10">
                            <w:pPr>
                              <w:spacing w:line="24" w:lineRule="atLeast"/>
                              <w:jc w:val="center"/>
                              <w:rPr>
                                <w:rFonts w:eastAsiaTheme="minorHAnsi" w:cs="Arial"/>
                                <w:b/>
                                <w:bCs/>
                                <w:szCs w:val="32"/>
                              </w:rPr>
                            </w:pPr>
                            <w:r w:rsidRPr="00AF5B10">
                              <w:rPr>
                                <w:rFonts w:eastAsiaTheme="minorHAnsi" w:cs="Arial"/>
                                <w:b/>
                                <w:bCs/>
                                <w:szCs w:val="32"/>
                              </w:rPr>
                              <w:t>Ig Absorption in the Calf</w:t>
                            </w:r>
                          </w:p>
                        </w:tc>
                      </w:tr>
                      <w:tr w:rsidR="00AF5B10" w:rsidRPr="00AF5B10" w14:paraId="40A10D85" w14:textId="77777777" w:rsidTr="00F77730">
                        <w:trPr>
                          <w:trHeight w:val="256"/>
                        </w:trPr>
                        <w:tc>
                          <w:tcPr>
                            <w:tcW w:w="282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11E886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Within 2 Hours</w:t>
                            </w:r>
                          </w:p>
                        </w:tc>
                        <w:tc>
                          <w:tcPr>
                            <w:tcW w:w="2468" w:type="dxa"/>
                            <w:tcBorders>
                              <w:top w:val="nil"/>
                              <w:left w:val="nil"/>
                              <w:bottom w:val="single" w:sz="4" w:space="0" w:color="auto"/>
                              <w:right w:val="single" w:sz="4" w:space="0" w:color="auto"/>
                            </w:tcBorders>
                            <w:shd w:val="clear" w:color="auto" w:fill="DAEEF3" w:themeFill="accent5" w:themeFillTint="33"/>
                            <w:noWrap/>
                            <w:vAlign w:val="bottom"/>
                            <w:hideMark/>
                          </w:tcPr>
                          <w:p w14:paraId="1B63041A"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 xml:space="preserve">Highest </w:t>
                            </w:r>
                          </w:p>
                        </w:tc>
                      </w:tr>
                      <w:tr w:rsidR="00AF5B10" w:rsidRPr="00AF5B10" w14:paraId="3C515DE8" w14:textId="77777777" w:rsidTr="00F77730">
                        <w:trPr>
                          <w:trHeight w:val="256"/>
                        </w:trPr>
                        <w:tc>
                          <w:tcPr>
                            <w:tcW w:w="282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14:paraId="7D908A5E"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After 6 hours</w:t>
                            </w:r>
                          </w:p>
                        </w:tc>
                        <w:tc>
                          <w:tcPr>
                            <w:tcW w:w="2468" w:type="dxa"/>
                            <w:tcBorders>
                              <w:top w:val="nil"/>
                              <w:left w:val="nil"/>
                              <w:bottom w:val="single" w:sz="4" w:space="0" w:color="auto"/>
                              <w:right w:val="single" w:sz="4" w:space="0" w:color="auto"/>
                            </w:tcBorders>
                            <w:shd w:val="clear" w:color="auto" w:fill="92CDDC" w:themeFill="accent5" w:themeFillTint="99"/>
                            <w:noWrap/>
                            <w:vAlign w:val="bottom"/>
                            <w:hideMark/>
                          </w:tcPr>
                          <w:p w14:paraId="2D193D4C"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Reduced by 50%</w:t>
                            </w:r>
                          </w:p>
                        </w:tc>
                      </w:tr>
                      <w:tr w:rsidR="00AF5B10" w:rsidRPr="00AF5B10" w14:paraId="789B5CBA" w14:textId="77777777" w:rsidTr="00F77730">
                        <w:trPr>
                          <w:trHeight w:val="256"/>
                        </w:trPr>
                        <w:tc>
                          <w:tcPr>
                            <w:tcW w:w="282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188C6A32"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After 12 hours</w:t>
                            </w:r>
                          </w:p>
                        </w:tc>
                        <w:tc>
                          <w:tcPr>
                            <w:tcW w:w="2468" w:type="dxa"/>
                            <w:tcBorders>
                              <w:top w:val="nil"/>
                              <w:left w:val="nil"/>
                              <w:bottom w:val="single" w:sz="4" w:space="0" w:color="auto"/>
                              <w:right w:val="single" w:sz="4" w:space="0" w:color="auto"/>
                            </w:tcBorders>
                            <w:shd w:val="clear" w:color="auto" w:fill="DAEEF3" w:themeFill="accent5" w:themeFillTint="33"/>
                            <w:noWrap/>
                            <w:vAlign w:val="bottom"/>
                            <w:hideMark/>
                          </w:tcPr>
                          <w:p w14:paraId="5DD2BCA1"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Reduced by 75%</w:t>
                            </w:r>
                          </w:p>
                        </w:tc>
                      </w:tr>
                    </w:tbl>
                    <w:p w14:paraId="7B414F84" w14:textId="77777777" w:rsidR="00AF5B10" w:rsidRPr="00AF5B10" w:rsidRDefault="00AF5B10" w:rsidP="00AF5B10">
                      <w:pPr>
                        <w:spacing w:line="24" w:lineRule="atLeast"/>
                        <w:jc w:val="center"/>
                        <w:rPr>
                          <w:rFonts w:eastAsiaTheme="minorHAnsi" w:cs="Arial"/>
                          <w:szCs w:val="32"/>
                        </w:rPr>
                      </w:pPr>
                    </w:p>
                    <w:p w14:paraId="13947637" w14:textId="77777777" w:rsidR="00AF5B10" w:rsidRPr="00AF5B10" w:rsidRDefault="00AF5B10" w:rsidP="00AF5B10">
                      <w:pPr>
                        <w:spacing w:line="24" w:lineRule="atLeast"/>
                        <w:jc w:val="center"/>
                        <w:rPr>
                          <w:rFonts w:eastAsiaTheme="minorHAnsi" w:cs="Arial"/>
                          <w:szCs w:val="32"/>
                        </w:rPr>
                      </w:pPr>
                      <w:r w:rsidRPr="00AF5B10">
                        <w:rPr>
                          <w:rFonts w:eastAsiaTheme="minorHAnsi" w:cs="Arial"/>
                          <w:szCs w:val="32"/>
                        </w:rPr>
                        <w:t xml:space="preserve">The 1,2,3 rule should always apply – first milking, within 2 hours and 3 litres to be fed. </w:t>
                      </w:r>
                    </w:p>
                    <w:p w14:paraId="43F0E87F" w14:textId="27B78ED8" w:rsidR="005D3D0A" w:rsidRPr="006B6C66" w:rsidRDefault="005D3D0A" w:rsidP="005D3D0A">
                      <w:pPr>
                        <w:spacing w:line="24" w:lineRule="atLeast"/>
                        <w:jc w:val="center"/>
                        <w:rPr>
                          <w:rFonts w:eastAsiaTheme="minorHAnsi" w:cs="Arial"/>
                          <w:szCs w:val="32"/>
                          <w:lang w:val="en-GB"/>
                        </w:rPr>
                      </w:pPr>
                    </w:p>
                  </w:txbxContent>
                </v:textbox>
                <w10:wrap anchorx="page"/>
              </v:shape>
            </w:pict>
          </mc:Fallback>
        </mc:AlternateContent>
      </w:r>
      <w:r w:rsidR="00AF5B10">
        <w:rPr>
          <w:noProof/>
        </w:rPr>
        <mc:AlternateContent>
          <mc:Choice Requires="wps">
            <w:drawing>
              <wp:anchor distT="0" distB="0" distL="114300" distR="114300" simplePos="0" relativeHeight="252148735" behindDoc="0" locked="0" layoutInCell="1" allowOverlap="1" wp14:anchorId="4158BE18" wp14:editId="76D2695E">
                <wp:simplePos x="0" y="0"/>
                <wp:positionH relativeFrom="page">
                  <wp:posOffset>4334040</wp:posOffset>
                </wp:positionH>
                <wp:positionV relativeFrom="paragraph">
                  <wp:posOffset>74157</wp:posOffset>
                </wp:positionV>
                <wp:extent cx="2857500" cy="457200"/>
                <wp:effectExtent l="0" t="0" r="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22A21" w14:textId="0915F1C9" w:rsidR="00971C73" w:rsidRPr="00411E32" w:rsidRDefault="00AF1F71" w:rsidP="0001311C">
                            <w:pPr>
                              <w:jc w:val="center"/>
                              <w:rPr>
                                <w:color w:val="31849B" w:themeColor="accent5" w:themeShade="BF"/>
                                <w:u w:val="double"/>
                              </w:rPr>
                            </w:pPr>
                            <w:r>
                              <w:rPr>
                                <w:rFonts w:ascii="Impact" w:hAnsi="Impact" w:cs="Impact"/>
                                <w:color w:val="31849B" w:themeColor="accent5" w:themeShade="BF"/>
                                <w:sz w:val="42"/>
                                <w:szCs w:val="42"/>
                                <w:u w:val="double"/>
                                <w:lang w:val="en-IE"/>
                              </w:rPr>
                              <w:t>Colostrum Quality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8BE18" id="Text Box 55" o:spid="_x0000_s1043" type="#_x0000_t202" style="position:absolute;margin-left:341.25pt;margin-top:5.85pt;width:225pt;height:36pt;z-index:2521487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" filled="f" stroked="f">
                <v:textbox>
                  <w:txbxContent>
                    <w:p w14:paraId="3F722A21" w14:textId="0915F1C9" w:rsidR="00971C73" w:rsidRPr="00411E32" w:rsidRDefault="00AF1F71" w:rsidP="0001311C">
                      <w:pPr>
                        <w:jc w:val="center"/>
                        <w:rPr>
                          <w:color w:val="31849B" w:themeColor="accent5" w:themeShade="BF"/>
                          <w:u w:val="double"/>
                        </w:rPr>
                      </w:pPr>
                      <w:r>
                        <w:rPr>
                          <w:rFonts w:ascii="Impact" w:hAnsi="Impact" w:cs="Impact"/>
                          <w:color w:val="31849B" w:themeColor="accent5" w:themeShade="BF"/>
                          <w:sz w:val="42"/>
                          <w:szCs w:val="42"/>
                          <w:u w:val="double"/>
                          <w:lang w:val="en-IE"/>
                        </w:rPr>
                        <w:t>Colostrum Quality</w:t>
                      </w:r>
                    </w:p>
                  </w:txbxContent>
                </v:textbox>
                <w10:wrap anchorx="page"/>
              </v:shape>
            </w:pict>
          </mc:Fallback>
        </mc:AlternateContent>
      </w:r>
      <w:r w:rsidR="008817B1">
        <w:rPr>
          <w:noProof/>
        </w:rPr>
        <mc:AlternateContent>
          <mc:Choice Requires="wps">
            <w:drawing>
              <wp:anchor distT="0" distB="0" distL="114300" distR="114300" simplePos="0" relativeHeight="252059648" behindDoc="0" locked="0" layoutInCell="1" allowOverlap="1" wp14:anchorId="167AECF1" wp14:editId="125518C4">
                <wp:simplePos x="0" y="0"/>
                <wp:positionH relativeFrom="page">
                  <wp:posOffset>3552825</wp:posOffset>
                </wp:positionH>
                <wp:positionV relativeFrom="paragraph">
                  <wp:posOffset>7063740</wp:posOffset>
                </wp:positionV>
                <wp:extent cx="3962400" cy="1876425"/>
                <wp:effectExtent l="0" t="0" r="0" b="9525"/>
                <wp:wrapNone/>
                <wp:docPr id="48" name="Text Box 193" descr="backgrou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876425"/>
                        </a:xfrm>
                        <a:prstGeom prst="rect">
                          <a:avLst/>
                        </a:prstGeom>
                        <a:noFill/>
                        <a:ln>
                          <a:noFill/>
                        </a:ln>
                      </wps:spPr>
                      <wps:txbx>
                        <w:txbxContent>
                          <w:p w14:paraId="07FECAF5" w14:textId="65358832" w:rsidR="00322D15" w:rsidRPr="00D355F9" w:rsidRDefault="00322D15" w:rsidP="00D355F9">
                            <w:pPr>
                              <w:spacing w:line="24" w:lineRule="atLeast"/>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ECF1" id="Text Box 193" o:spid="_x0000_s1044" type="#_x0000_t202" alt="background" style="position:absolute;margin-left:279.75pt;margin-top:556.2pt;width:312pt;height:147.75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" filled="f" stroked="f">
                <v:textbox>
                  <w:txbxContent>
                    <w:p w14:paraId="07FECAF5" w14:textId="65358832" w:rsidR="00322D15" w:rsidRPr="00D355F9" w:rsidRDefault="00322D15" w:rsidP="00D355F9">
                      <w:pPr>
                        <w:spacing w:line="24" w:lineRule="atLeast"/>
                        <w:rPr>
                          <w:lang w:val="en-IE"/>
                        </w:rPr>
                      </w:pPr>
                    </w:p>
                  </w:txbxContent>
                </v:textbox>
                <w10:wrap anchorx="page"/>
              </v:shape>
            </w:pict>
          </mc:Fallback>
        </mc:AlternateContent>
      </w:r>
      <w:r w:rsidR="004E2CC8">
        <w:rPr>
          <w:noProof/>
        </w:rPr>
        <mc:AlternateContent>
          <mc:Choice Requires="wps">
            <w:drawing>
              <wp:anchor distT="0" distB="0" distL="114300" distR="114300" simplePos="0" relativeHeight="252131328" behindDoc="0" locked="0" layoutInCell="1" allowOverlap="1" wp14:anchorId="0858B156" wp14:editId="12EA6E2E">
                <wp:simplePos x="0" y="0"/>
                <wp:positionH relativeFrom="column">
                  <wp:posOffset>-990600</wp:posOffset>
                </wp:positionH>
                <wp:positionV relativeFrom="paragraph">
                  <wp:posOffset>5577840</wp:posOffset>
                </wp:positionV>
                <wp:extent cx="3467100" cy="3924300"/>
                <wp:effectExtent l="0" t="0" r="0" b="0"/>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3924300"/>
                        </a:xfrm>
                        <a:prstGeom prst="rect">
                          <a:avLst/>
                        </a:prstGeom>
                        <a:noFill/>
                        <a:ln w="6350">
                          <a:noFill/>
                        </a:ln>
                      </wps:spPr>
                      <wps:txbx>
                        <w:txbxContent>
                          <w:p w14:paraId="6C68A09B" w14:textId="252488B0" w:rsidR="0043191D" w:rsidRPr="0001311C" w:rsidRDefault="0001311C" w:rsidP="0001311C">
                            <w:pPr>
                              <w:pStyle w:val="Default"/>
                              <w:rPr>
                                <w:rFonts w:ascii="Times New Roman" w:eastAsia="Times New Roman" w:hAnsi="Times New Roman" w:cs="Times New Roman"/>
                                <w:lang w:val="en-IE"/>
                              </w:rPr>
                            </w:pPr>
                            <w:r w:rsidRPr="0001311C">
                              <w:rPr>
                                <w:rFonts w:ascii="Times New Roman" w:hAnsi="Times New Roman" w:cs="Times New Roman"/>
                                <w:lang w:val="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B156" id="Text Box 15" o:spid="_x0000_s1045" type="#_x0000_t202" style="position:absolute;margin-left:-78pt;margin-top:439.2pt;width:273pt;height:30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" filled="f" stroked="f" strokeweight=".5pt">
                <v:textbox>
                  <w:txbxContent>
                    <w:p w14:paraId="6C68A09B" w14:textId="252488B0" w:rsidR="0043191D" w:rsidRPr="0001311C" w:rsidRDefault="0001311C" w:rsidP="0001311C">
                      <w:pPr>
                        <w:pStyle w:val="Default"/>
                        <w:rPr>
                          <w:rFonts w:ascii="Times New Roman" w:eastAsia="Times New Roman" w:hAnsi="Times New Roman" w:cs="Times New Roman"/>
                          <w:lang w:val="en-IE"/>
                        </w:rPr>
                      </w:pPr>
                      <w:r w:rsidRPr="0001311C">
                        <w:rPr>
                          <w:rFonts w:ascii="Times New Roman" w:hAnsi="Times New Roman" w:cs="Times New Roman"/>
                          <w:lang w:val="en-IE"/>
                        </w:rPr>
                        <w:t xml:space="preserve"> </w:t>
                      </w:r>
                    </w:p>
                  </w:txbxContent>
                </v:textbox>
              </v:shape>
            </w:pict>
          </mc:Fallback>
        </mc:AlternateContent>
      </w:r>
      <w:r w:rsidR="00FA34D8">
        <w:rPr>
          <w:noProof/>
        </w:rPr>
        <mc:AlternateContent>
          <mc:Choice Requires="wps">
            <w:drawing>
              <wp:anchor distT="0" distB="0" distL="114300" distR="114300" simplePos="0" relativeHeight="251638784" behindDoc="0" locked="0" layoutInCell="1" allowOverlap="1" wp14:anchorId="1CB50F63" wp14:editId="553955E4">
                <wp:simplePos x="0" y="0"/>
                <wp:positionH relativeFrom="column">
                  <wp:posOffset>-1038225</wp:posOffset>
                </wp:positionH>
                <wp:positionV relativeFrom="paragraph">
                  <wp:posOffset>8990965</wp:posOffset>
                </wp:positionV>
                <wp:extent cx="7352030" cy="50101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2030" cy="501015"/>
                        </a:xfrm>
                        <a:prstGeom prst="rect">
                          <a:avLst/>
                        </a:prstGeom>
                        <a:noFill/>
                        <a:ln>
                          <a:noFill/>
                        </a:ln>
                      </wps:spPr>
                      <wps:txbx>
                        <w:txbxContent>
                          <w:p w14:paraId="7C013502" w14:textId="77777777" w:rsidR="004D3078" w:rsidRPr="00D763D4" w:rsidRDefault="004D3078" w:rsidP="00D763D4">
                            <w:pPr>
                              <w:pStyle w:val="Address"/>
                              <w:jc w:val="left"/>
                              <w:rPr>
                                <w:b/>
                                <w:szCs w:val="20"/>
                              </w:rPr>
                            </w:pPr>
                            <w:r w:rsidRPr="00D763D4">
                              <w:rPr>
                                <w:b/>
                                <w:szCs w:val="20"/>
                              </w:rPr>
                              <w:t>Sales Reps:</w:t>
                            </w:r>
                            <w:r>
                              <w:rPr>
                                <w:b/>
                                <w:szCs w:val="20"/>
                              </w:rPr>
                              <w:t xml:space="preserve"> </w:t>
                            </w:r>
                            <w:r>
                              <w:rPr>
                                <w:b/>
                                <w:szCs w:val="20"/>
                              </w:rPr>
                              <w:tab/>
                              <w:t>Richard Murphy</w:t>
                            </w:r>
                            <w:r>
                              <w:rPr>
                                <w:b/>
                                <w:szCs w:val="20"/>
                              </w:rPr>
                              <w:tab/>
                              <w:t>086 8272057</w:t>
                            </w:r>
                            <w:r>
                              <w:rPr>
                                <w:b/>
                                <w:szCs w:val="20"/>
                              </w:rPr>
                              <w:tab/>
                            </w:r>
                            <w:r>
                              <w:rPr>
                                <w:b/>
                                <w:szCs w:val="20"/>
                              </w:rPr>
                              <w:tab/>
                            </w:r>
                            <w:r w:rsidRPr="00D763D4">
                              <w:rPr>
                                <w:b/>
                                <w:szCs w:val="20"/>
                              </w:rPr>
                              <w:t>Agricul</w:t>
                            </w:r>
                            <w:r>
                              <w:rPr>
                                <w:b/>
                                <w:szCs w:val="20"/>
                              </w:rPr>
                              <w:t>tural Advisors:</w:t>
                            </w:r>
                            <w:r>
                              <w:rPr>
                                <w:b/>
                                <w:szCs w:val="20"/>
                              </w:rPr>
                              <w:tab/>
                              <w:t xml:space="preserve">Tim Regan </w:t>
                            </w:r>
                            <w:r>
                              <w:rPr>
                                <w:b/>
                                <w:szCs w:val="20"/>
                              </w:rPr>
                              <w:tab/>
                              <w:t xml:space="preserve">086 </w:t>
                            </w:r>
                            <w:r w:rsidRPr="00D763D4">
                              <w:rPr>
                                <w:b/>
                                <w:szCs w:val="20"/>
                              </w:rPr>
                              <w:t>8241635</w:t>
                            </w:r>
                          </w:p>
                          <w:p w14:paraId="555B83BD" w14:textId="77777777" w:rsidR="004D3078" w:rsidRPr="00D763D4" w:rsidRDefault="004D3078" w:rsidP="00D763D4">
                            <w:pPr>
                              <w:pStyle w:val="Address"/>
                              <w:ind w:left="720" w:firstLine="720"/>
                              <w:jc w:val="left"/>
                              <w:rPr>
                                <w:b/>
                                <w:sz w:val="21"/>
                                <w:szCs w:val="21"/>
                              </w:rPr>
                            </w:pPr>
                            <w:r w:rsidRPr="00D763D4">
                              <w:rPr>
                                <w:b/>
                                <w:szCs w:val="20"/>
                              </w:rPr>
                              <w:t>David Shiels</w:t>
                            </w:r>
                            <w:r w:rsidRPr="00D763D4">
                              <w:rPr>
                                <w:b/>
                                <w:szCs w:val="20"/>
                              </w:rPr>
                              <w:tab/>
                            </w:r>
                            <w:r>
                              <w:rPr>
                                <w:b/>
                                <w:szCs w:val="20"/>
                              </w:rPr>
                              <w:tab/>
                              <w:t>087 6863576</w:t>
                            </w:r>
                            <w:r>
                              <w:rPr>
                                <w:b/>
                                <w:szCs w:val="20"/>
                              </w:rPr>
                              <w:tab/>
                            </w:r>
                            <w:r>
                              <w:rPr>
                                <w:b/>
                                <w:szCs w:val="20"/>
                              </w:rPr>
                              <w:tab/>
                            </w:r>
                            <w:r>
                              <w:rPr>
                                <w:b/>
                                <w:szCs w:val="20"/>
                              </w:rPr>
                              <w:tab/>
                            </w:r>
                            <w:r>
                              <w:rPr>
                                <w:b/>
                                <w:szCs w:val="20"/>
                              </w:rPr>
                              <w:tab/>
                            </w:r>
                            <w:r>
                              <w:rPr>
                                <w:b/>
                                <w:szCs w:val="20"/>
                              </w:rPr>
                              <w:tab/>
                              <w:t xml:space="preserve">Darren Lynch </w:t>
                            </w:r>
                            <w:r>
                              <w:rPr>
                                <w:b/>
                                <w:szCs w:val="20"/>
                              </w:rPr>
                              <w:tab/>
                              <w:t>087 214071</w:t>
                            </w:r>
                            <w:r w:rsidRPr="00D763D4">
                              <w:rPr>
                                <w:b/>
                                <w:szCs w:val="20"/>
                              </w:rPr>
                              <w:t>5</w:t>
                            </w:r>
                          </w:p>
                          <w:p w14:paraId="32D9C6CC" w14:textId="77777777" w:rsidR="004D3078" w:rsidRDefault="004D3078" w:rsidP="00E733C6">
                            <w:pPr>
                              <w:pStyle w:val="Address"/>
                              <w:jc w:val="center"/>
                              <w:rPr>
                                <w:sz w:val="19"/>
                                <w:szCs w:val="19"/>
                              </w:rPr>
                            </w:pPr>
                          </w:p>
                          <w:p w14:paraId="67AC517B" w14:textId="77777777" w:rsidR="004D3078" w:rsidRPr="004A2118" w:rsidRDefault="004D3078" w:rsidP="004A2118">
                            <w:pPr>
                              <w:pStyle w:val="Address"/>
                            </w:pPr>
                          </w:p>
                          <w:p w14:paraId="58BEBF90" w14:textId="77777777" w:rsidR="004D3078" w:rsidRPr="004A2118" w:rsidRDefault="004D3078" w:rsidP="00B1301E">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50F63" id="Text Box 2" o:spid="_x0000_s1046" type="#_x0000_t202" style="position:absolute;margin-left:-81.75pt;margin-top:707.95pt;width:578.9pt;height:39.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" filled="f" stroked="f">
                <v:textbox>
                  <w:txbxContent>
                    <w:p w14:paraId="7C013502" w14:textId="77777777" w:rsidR="004D3078" w:rsidRPr="00D763D4" w:rsidRDefault="004D3078" w:rsidP="00D763D4">
                      <w:pPr>
                        <w:pStyle w:val="Address"/>
                        <w:jc w:val="left"/>
                        <w:rPr>
                          <w:b/>
                          <w:szCs w:val="20"/>
                        </w:rPr>
                      </w:pPr>
                      <w:r w:rsidRPr="00D763D4">
                        <w:rPr>
                          <w:b/>
                          <w:szCs w:val="20"/>
                        </w:rPr>
                        <w:t>Sales Reps:</w:t>
                      </w:r>
                      <w:r>
                        <w:rPr>
                          <w:b/>
                          <w:szCs w:val="20"/>
                        </w:rPr>
                        <w:t xml:space="preserve"> </w:t>
                      </w:r>
                      <w:r>
                        <w:rPr>
                          <w:b/>
                          <w:szCs w:val="20"/>
                        </w:rPr>
                        <w:tab/>
                        <w:t>Richard Murphy</w:t>
                      </w:r>
                      <w:r>
                        <w:rPr>
                          <w:b/>
                          <w:szCs w:val="20"/>
                        </w:rPr>
                        <w:tab/>
                        <w:t>086 8272057</w:t>
                      </w:r>
                      <w:r>
                        <w:rPr>
                          <w:b/>
                          <w:szCs w:val="20"/>
                        </w:rPr>
                        <w:tab/>
                      </w:r>
                      <w:r>
                        <w:rPr>
                          <w:b/>
                          <w:szCs w:val="20"/>
                        </w:rPr>
                        <w:tab/>
                      </w:r>
                      <w:r w:rsidRPr="00D763D4">
                        <w:rPr>
                          <w:b/>
                          <w:szCs w:val="20"/>
                        </w:rPr>
                        <w:t>Agricul</w:t>
                      </w:r>
                      <w:r>
                        <w:rPr>
                          <w:b/>
                          <w:szCs w:val="20"/>
                        </w:rPr>
                        <w:t>tural Advisors:</w:t>
                      </w:r>
                      <w:r>
                        <w:rPr>
                          <w:b/>
                          <w:szCs w:val="20"/>
                        </w:rPr>
                        <w:tab/>
                        <w:t xml:space="preserve">Tim Regan </w:t>
                      </w:r>
                      <w:r>
                        <w:rPr>
                          <w:b/>
                          <w:szCs w:val="20"/>
                        </w:rPr>
                        <w:tab/>
                        <w:t xml:space="preserve">086 </w:t>
                      </w:r>
                      <w:r w:rsidRPr="00D763D4">
                        <w:rPr>
                          <w:b/>
                          <w:szCs w:val="20"/>
                        </w:rPr>
                        <w:t>8241635</w:t>
                      </w:r>
                    </w:p>
                    <w:p w14:paraId="555B83BD" w14:textId="77777777" w:rsidR="004D3078" w:rsidRPr="00D763D4" w:rsidRDefault="004D3078" w:rsidP="00D763D4">
                      <w:pPr>
                        <w:pStyle w:val="Address"/>
                        <w:ind w:left="720" w:firstLine="720"/>
                        <w:jc w:val="left"/>
                        <w:rPr>
                          <w:b/>
                          <w:sz w:val="21"/>
                          <w:szCs w:val="21"/>
                        </w:rPr>
                      </w:pPr>
                      <w:r w:rsidRPr="00D763D4">
                        <w:rPr>
                          <w:b/>
                          <w:szCs w:val="20"/>
                        </w:rPr>
                        <w:t>David Shiels</w:t>
                      </w:r>
                      <w:r w:rsidRPr="00D763D4">
                        <w:rPr>
                          <w:b/>
                          <w:szCs w:val="20"/>
                        </w:rPr>
                        <w:tab/>
                      </w:r>
                      <w:r>
                        <w:rPr>
                          <w:b/>
                          <w:szCs w:val="20"/>
                        </w:rPr>
                        <w:tab/>
                        <w:t>087 6863576</w:t>
                      </w:r>
                      <w:r>
                        <w:rPr>
                          <w:b/>
                          <w:szCs w:val="20"/>
                        </w:rPr>
                        <w:tab/>
                      </w:r>
                      <w:r>
                        <w:rPr>
                          <w:b/>
                          <w:szCs w:val="20"/>
                        </w:rPr>
                        <w:tab/>
                      </w:r>
                      <w:r>
                        <w:rPr>
                          <w:b/>
                          <w:szCs w:val="20"/>
                        </w:rPr>
                        <w:tab/>
                      </w:r>
                      <w:r>
                        <w:rPr>
                          <w:b/>
                          <w:szCs w:val="20"/>
                        </w:rPr>
                        <w:tab/>
                      </w:r>
                      <w:r>
                        <w:rPr>
                          <w:b/>
                          <w:szCs w:val="20"/>
                        </w:rPr>
                        <w:tab/>
                        <w:t xml:space="preserve">Darren Lynch </w:t>
                      </w:r>
                      <w:r>
                        <w:rPr>
                          <w:b/>
                          <w:szCs w:val="20"/>
                        </w:rPr>
                        <w:tab/>
                        <w:t>087 214071</w:t>
                      </w:r>
                      <w:r w:rsidRPr="00D763D4">
                        <w:rPr>
                          <w:b/>
                          <w:szCs w:val="20"/>
                        </w:rPr>
                        <w:t>5</w:t>
                      </w:r>
                    </w:p>
                    <w:p w14:paraId="32D9C6CC" w14:textId="77777777" w:rsidR="004D3078" w:rsidRDefault="004D3078" w:rsidP="00E733C6">
                      <w:pPr>
                        <w:pStyle w:val="Address"/>
                        <w:jc w:val="center"/>
                        <w:rPr>
                          <w:sz w:val="19"/>
                          <w:szCs w:val="19"/>
                        </w:rPr>
                      </w:pPr>
                    </w:p>
                    <w:p w14:paraId="67AC517B" w14:textId="77777777" w:rsidR="004D3078" w:rsidRPr="004A2118" w:rsidRDefault="004D3078" w:rsidP="004A2118">
                      <w:pPr>
                        <w:pStyle w:val="Address"/>
                      </w:pPr>
                    </w:p>
                    <w:p w14:paraId="58BEBF90" w14:textId="77777777" w:rsidR="004D3078" w:rsidRPr="004A2118" w:rsidRDefault="004D3078" w:rsidP="00B1301E">
                      <w:pPr>
                        <w:rPr>
                          <w:rFonts w:ascii="Arial" w:hAnsi="Arial" w:cs="Arial"/>
                        </w:rPr>
                      </w:pPr>
                    </w:p>
                  </w:txbxContent>
                </v:textbox>
              </v:shape>
            </w:pict>
          </mc:Fallback>
        </mc:AlternateContent>
      </w:r>
      <w:r w:rsidR="00B1301E" w:rsidRPr="003958DE">
        <w:rPr>
          <w:sz w:val="22"/>
          <w:szCs w:val="22"/>
        </w:rPr>
        <w:br w:type="page"/>
      </w:r>
      <w:r w:rsidR="00CC67BD">
        <w:rPr>
          <w:noProof/>
        </w:rPr>
        <w:lastRenderedPageBreak/>
        <mc:AlternateContent>
          <mc:Choice Requires="wps">
            <w:drawing>
              <wp:anchor distT="0" distB="0" distL="114300" distR="114300" simplePos="0" relativeHeight="252159999" behindDoc="0" locked="0" layoutInCell="1" allowOverlap="1" wp14:anchorId="56EF9416" wp14:editId="1DD5FFDA">
                <wp:simplePos x="0" y="0"/>
                <wp:positionH relativeFrom="column">
                  <wp:posOffset>-381000</wp:posOffset>
                </wp:positionH>
                <wp:positionV relativeFrom="paragraph">
                  <wp:posOffset>8505825</wp:posOffset>
                </wp:positionV>
                <wp:extent cx="5314950" cy="4572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5314950" cy="457200"/>
                        </a:xfrm>
                        <a:prstGeom prst="rect">
                          <a:avLst/>
                        </a:prstGeom>
                        <a:noFill/>
                        <a:ln w="6350">
                          <a:solidFill>
                            <a:schemeClr val="accent5">
                              <a:lumMod val="75000"/>
                            </a:schemeClr>
                          </a:solidFill>
                          <a:prstDash val="sysDash"/>
                        </a:ln>
                      </wps:spPr>
                      <wps:txbx>
                        <w:txbxContent>
                          <w:p w14:paraId="0F8EA74D" w14:textId="06AF80EE" w:rsidR="00A72EB8" w:rsidRPr="00C30539" w:rsidRDefault="00C30539" w:rsidP="00C30539">
                            <w:pPr>
                              <w:jc w:val="center"/>
                              <w:rPr>
                                <w:i/>
                                <w:iCs/>
                              </w:rPr>
                            </w:pPr>
                            <w:r w:rsidRPr="00C30539">
                              <w:rPr>
                                <w:i/>
                                <w:iCs/>
                              </w:rPr>
                              <w:t>Join us on the January 25</w:t>
                            </w:r>
                            <w:r w:rsidRPr="00C30539">
                              <w:rPr>
                                <w:i/>
                                <w:iCs/>
                                <w:vertAlign w:val="superscript"/>
                              </w:rPr>
                              <w:t>th</w:t>
                            </w:r>
                            <w:r w:rsidRPr="00C30539">
                              <w:rPr>
                                <w:i/>
                                <w:iCs/>
                              </w:rPr>
                              <w:t xml:space="preserve"> for the Spring Dairy Webinar to hear Dr. William Burchill of Teagasc discuss ways of using slurry to grow grass in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9416" id="Text Box 27" o:spid="_x0000_s1047" type="#_x0000_t202" style="position:absolute;margin-left:-30pt;margin-top:669.75pt;width:418.5pt;height:36pt;z-index:252159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" filled="f" strokecolor="#31849b [2408]" strokeweight=".5pt">
                <v:stroke dashstyle="3 1"/>
                <v:textbox>
                  <w:txbxContent>
                    <w:p w14:paraId="0F8EA74D" w14:textId="06AF80EE" w:rsidR="00A72EB8" w:rsidRPr="00C30539" w:rsidRDefault="00C30539" w:rsidP="00C30539">
                      <w:pPr>
                        <w:jc w:val="center"/>
                        <w:rPr>
                          <w:i/>
                          <w:iCs/>
                        </w:rPr>
                      </w:pPr>
                      <w:r w:rsidRPr="00C30539">
                        <w:rPr>
                          <w:i/>
                          <w:iCs/>
                        </w:rPr>
                        <w:t>Join us on the January 25</w:t>
                      </w:r>
                      <w:r w:rsidRPr="00C30539">
                        <w:rPr>
                          <w:i/>
                          <w:iCs/>
                          <w:vertAlign w:val="superscript"/>
                        </w:rPr>
                        <w:t>th</w:t>
                      </w:r>
                      <w:r w:rsidRPr="00C30539">
                        <w:rPr>
                          <w:i/>
                          <w:iCs/>
                        </w:rPr>
                        <w:t xml:space="preserve"> for the Spring Dairy Webinar to hear Dr. William Burchill of Teagasc discuss ways of using slurry to grow grass in 2022</w:t>
                      </w:r>
                    </w:p>
                  </w:txbxContent>
                </v:textbox>
              </v:shape>
            </w:pict>
          </mc:Fallback>
        </mc:AlternateContent>
      </w:r>
      <w:r w:rsidR="00CC67BD">
        <w:rPr>
          <w:noProof/>
        </w:rPr>
        <mc:AlternateContent>
          <mc:Choice Requires="wps">
            <w:drawing>
              <wp:anchor distT="0" distB="0" distL="114300" distR="114300" simplePos="0" relativeHeight="252150783" behindDoc="0" locked="0" layoutInCell="1" allowOverlap="1" wp14:anchorId="6E185110" wp14:editId="252B1E23">
                <wp:simplePos x="0" y="0"/>
                <wp:positionH relativeFrom="page">
                  <wp:posOffset>123825</wp:posOffset>
                </wp:positionH>
                <wp:positionV relativeFrom="paragraph">
                  <wp:posOffset>6278880</wp:posOffset>
                </wp:positionV>
                <wp:extent cx="3419475" cy="28555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419475" cy="2855595"/>
                        </a:xfrm>
                        <a:prstGeom prst="rect">
                          <a:avLst/>
                        </a:prstGeom>
                        <a:noFill/>
                        <a:ln w="6350">
                          <a:noFill/>
                        </a:ln>
                      </wps:spPr>
                      <wps:txbx>
                        <w:txbxContent>
                          <w:tbl>
                            <w:tblPr>
                              <w:tblStyle w:val="GridTable4-Accent1"/>
                              <w:tblW w:w="0" w:type="auto"/>
                              <w:tblLook w:val="04A0" w:firstRow="1" w:lastRow="0" w:firstColumn="1" w:lastColumn="0" w:noHBand="0" w:noVBand="1"/>
                            </w:tblPr>
                            <w:tblGrid>
                              <w:gridCol w:w="1384"/>
                              <w:gridCol w:w="2059"/>
                              <w:gridCol w:w="1634"/>
                            </w:tblGrid>
                            <w:tr w:rsidR="00A730B5" w14:paraId="7ED6E57B" w14:textId="77777777" w:rsidTr="00CC67BD">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18" w:type="dxa"/>
                                </w:tcPr>
                                <w:p w14:paraId="33FDF0B2" w14:textId="5B5BDBDE" w:rsidR="00A730B5" w:rsidRPr="004660F3" w:rsidRDefault="00A730B5" w:rsidP="00A730B5">
                                  <w:pPr>
                                    <w:rPr>
                                      <w:b w:val="0"/>
                                      <w:bCs w:val="0"/>
                                      <w:u w:val="double"/>
                                      <w:lang w:val="en-IE"/>
                                    </w:rPr>
                                  </w:pPr>
                                  <w:r w:rsidRPr="004660F3">
                                    <w:rPr>
                                      <w:u w:val="double"/>
                                      <w:lang w:val="en-IE"/>
                                    </w:rPr>
                                    <w:t>Rate per a</w:t>
                                  </w:r>
                                  <w:r w:rsidR="004660F3" w:rsidRPr="004660F3">
                                    <w:rPr>
                                      <w:u w:val="double"/>
                                      <w:lang w:val="en-IE"/>
                                    </w:rPr>
                                    <w:t>c</w:t>
                                  </w:r>
                                  <w:r w:rsidRPr="004660F3">
                                    <w:rPr>
                                      <w:u w:val="double"/>
                                      <w:lang w:val="en-IE"/>
                                    </w:rPr>
                                    <w:t>re</w:t>
                                  </w:r>
                                </w:p>
                              </w:tc>
                              <w:tc>
                                <w:tcPr>
                                  <w:tcW w:w="2093" w:type="dxa"/>
                                </w:tcPr>
                                <w:p w14:paraId="3007ACB0" w14:textId="4D1E79F7" w:rsidR="00A730B5" w:rsidRPr="004660F3" w:rsidRDefault="00A730B5" w:rsidP="00A730B5">
                                  <w:pPr>
                                    <w:cnfStyle w:val="100000000000" w:firstRow="1" w:lastRow="0" w:firstColumn="0" w:lastColumn="0" w:oddVBand="0" w:evenVBand="0" w:oddHBand="0" w:evenHBand="0" w:firstRowFirstColumn="0" w:firstRowLastColumn="0" w:lastRowFirstColumn="0" w:lastRowLastColumn="0"/>
                                    <w:rPr>
                                      <w:b w:val="0"/>
                                      <w:bCs w:val="0"/>
                                      <w:u w:val="double"/>
                                      <w:lang w:val="en-IE"/>
                                    </w:rPr>
                                  </w:pPr>
                                  <w:r w:rsidRPr="004660F3">
                                    <w:rPr>
                                      <w:u w:val="double"/>
                                      <w:lang w:val="en-IE"/>
                                    </w:rPr>
                                    <w:t>Application Method</w:t>
                                  </w:r>
                                </w:p>
                              </w:tc>
                              <w:tc>
                                <w:tcPr>
                                  <w:tcW w:w="1683" w:type="dxa"/>
                                </w:tcPr>
                                <w:p w14:paraId="3178B57A" w14:textId="6F1292B8" w:rsidR="00A730B5" w:rsidRPr="004660F3" w:rsidRDefault="00A730B5" w:rsidP="00A730B5">
                                  <w:pPr>
                                    <w:cnfStyle w:val="100000000000" w:firstRow="1" w:lastRow="0" w:firstColumn="0" w:lastColumn="0" w:oddVBand="0" w:evenVBand="0" w:oddHBand="0" w:evenHBand="0" w:firstRowFirstColumn="0" w:firstRowLastColumn="0" w:lastRowFirstColumn="0" w:lastRowLastColumn="0"/>
                                    <w:rPr>
                                      <w:b w:val="0"/>
                                      <w:bCs w:val="0"/>
                                      <w:u w:val="double"/>
                                      <w:lang w:val="en-IE"/>
                                    </w:rPr>
                                  </w:pPr>
                                  <w:r w:rsidRPr="004660F3">
                                    <w:rPr>
                                      <w:u w:val="double"/>
                                      <w:lang w:val="en-IE"/>
                                    </w:rPr>
                                    <w:t>N units per acre</w:t>
                                  </w:r>
                                </w:p>
                              </w:tc>
                            </w:tr>
                            <w:tr w:rsidR="00A730B5" w14:paraId="3089C080" w14:textId="77777777" w:rsidTr="00CC6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52E898F" w14:textId="2294F3D5" w:rsidR="00A730B5" w:rsidRPr="004660F3" w:rsidRDefault="00A730B5" w:rsidP="00A730B5">
                                  <w:pPr>
                                    <w:rPr>
                                      <w:lang w:val="en-IE"/>
                                    </w:rPr>
                                  </w:pPr>
                                  <w:r w:rsidRPr="004660F3">
                                    <w:rPr>
                                      <w:lang w:val="en-IE"/>
                                    </w:rPr>
                                    <w:t>2,000 g</w:t>
                                  </w:r>
                                  <w:r w:rsidR="00714F66">
                                    <w:rPr>
                                      <w:lang w:val="en-IE"/>
                                    </w:rPr>
                                    <w:t>al</w:t>
                                  </w:r>
                                  <w:r w:rsidRPr="004660F3">
                                    <w:rPr>
                                      <w:lang w:val="en-IE"/>
                                    </w:rPr>
                                    <w:t>s</w:t>
                                  </w:r>
                                </w:p>
                              </w:tc>
                              <w:tc>
                                <w:tcPr>
                                  <w:tcW w:w="2093" w:type="dxa"/>
                                </w:tcPr>
                                <w:p w14:paraId="355FFFC0" w14:textId="7B864ABA" w:rsidR="00A730B5" w:rsidRPr="004660F3" w:rsidRDefault="004660F3" w:rsidP="00A730B5">
                                  <w:pPr>
                                    <w:cnfStyle w:val="000000100000" w:firstRow="0" w:lastRow="0" w:firstColumn="0" w:lastColumn="0" w:oddVBand="0" w:evenVBand="0" w:oddHBand="1" w:evenHBand="0" w:firstRowFirstColumn="0" w:firstRowLastColumn="0" w:lastRowFirstColumn="0" w:lastRowLastColumn="0"/>
                                    <w:rPr>
                                      <w:lang w:val="en-IE"/>
                                    </w:rPr>
                                  </w:pPr>
                                  <w:r w:rsidRPr="004660F3">
                                    <w:rPr>
                                      <w:lang w:val="en-IE"/>
                                    </w:rPr>
                                    <w:t>Trailing shoe/dribble bar</w:t>
                                  </w:r>
                                </w:p>
                              </w:tc>
                              <w:tc>
                                <w:tcPr>
                                  <w:tcW w:w="1683" w:type="dxa"/>
                                </w:tcPr>
                                <w:p w14:paraId="3EE3498F" w14:textId="1FD96DDF" w:rsidR="00A730B5" w:rsidRPr="004660F3" w:rsidRDefault="004660F3" w:rsidP="004660F3">
                                  <w:pPr>
                                    <w:jc w:val="center"/>
                                    <w:cnfStyle w:val="000000100000" w:firstRow="0" w:lastRow="0" w:firstColumn="0" w:lastColumn="0" w:oddVBand="0" w:evenVBand="0" w:oddHBand="1" w:evenHBand="0" w:firstRowFirstColumn="0" w:firstRowLastColumn="0" w:lastRowFirstColumn="0" w:lastRowLastColumn="0"/>
                                    <w:rPr>
                                      <w:lang w:val="en-IE"/>
                                    </w:rPr>
                                  </w:pPr>
                                  <w:r w:rsidRPr="004660F3">
                                    <w:rPr>
                                      <w:lang w:val="en-IE"/>
                                    </w:rPr>
                                    <w:t>21 units</w:t>
                                  </w:r>
                                </w:p>
                              </w:tc>
                            </w:tr>
                            <w:tr w:rsidR="00A730B5" w14:paraId="616FCD18" w14:textId="77777777" w:rsidTr="00CC67BD">
                              <w:trPr>
                                <w:trHeight w:val="288"/>
                              </w:trPr>
                              <w:tc>
                                <w:tcPr>
                                  <w:cnfStyle w:val="001000000000" w:firstRow="0" w:lastRow="0" w:firstColumn="1" w:lastColumn="0" w:oddVBand="0" w:evenVBand="0" w:oddHBand="0" w:evenHBand="0" w:firstRowFirstColumn="0" w:firstRowLastColumn="0" w:lastRowFirstColumn="0" w:lastRowLastColumn="0"/>
                                  <w:tcW w:w="1418" w:type="dxa"/>
                                </w:tcPr>
                                <w:p w14:paraId="2FAAC844" w14:textId="2B7B9A60" w:rsidR="00A730B5" w:rsidRPr="004660F3" w:rsidRDefault="004660F3" w:rsidP="00A730B5">
                                  <w:pPr>
                                    <w:rPr>
                                      <w:lang w:val="en-IE"/>
                                    </w:rPr>
                                  </w:pPr>
                                  <w:r w:rsidRPr="004660F3">
                                    <w:rPr>
                                      <w:lang w:val="en-IE"/>
                                    </w:rPr>
                                    <w:t>2,500 g</w:t>
                                  </w:r>
                                  <w:r w:rsidR="00714F66">
                                    <w:rPr>
                                      <w:lang w:val="en-IE"/>
                                    </w:rPr>
                                    <w:t>als</w:t>
                                  </w:r>
                                </w:p>
                              </w:tc>
                              <w:tc>
                                <w:tcPr>
                                  <w:tcW w:w="2093" w:type="dxa"/>
                                </w:tcPr>
                                <w:p w14:paraId="45D1A368" w14:textId="48422FD1" w:rsidR="00A730B5" w:rsidRPr="004660F3" w:rsidRDefault="004660F3" w:rsidP="00A730B5">
                                  <w:pPr>
                                    <w:cnfStyle w:val="000000000000" w:firstRow="0" w:lastRow="0" w:firstColumn="0" w:lastColumn="0" w:oddVBand="0" w:evenVBand="0" w:oddHBand="0" w:evenHBand="0" w:firstRowFirstColumn="0" w:firstRowLastColumn="0" w:lastRowFirstColumn="0" w:lastRowLastColumn="0"/>
                                    <w:rPr>
                                      <w:rFonts w:ascii="Impact" w:hAnsi="Impact"/>
                                      <w:sz w:val="44"/>
                                      <w:szCs w:val="44"/>
                                      <w:lang w:val="en-IE"/>
                                    </w:rPr>
                                  </w:pPr>
                                  <w:r w:rsidRPr="004660F3">
                                    <w:rPr>
                                      <w:lang w:val="en-IE"/>
                                    </w:rPr>
                                    <w:t>Trailing shoe/dribble bar</w:t>
                                  </w:r>
                                </w:p>
                              </w:tc>
                              <w:tc>
                                <w:tcPr>
                                  <w:tcW w:w="1683" w:type="dxa"/>
                                </w:tcPr>
                                <w:p w14:paraId="1676AA4B" w14:textId="434B5B2A" w:rsidR="00A730B5" w:rsidRPr="004660F3" w:rsidRDefault="004660F3" w:rsidP="004660F3">
                                  <w:pPr>
                                    <w:jc w:val="center"/>
                                    <w:cnfStyle w:val="000000000000" w:firstRow="0" w:lastRow="0" w:firstColumn="0" w:lastColumn="0" w:oddVBand="0" w:evenVBand="0" w:oddHBand="0" w:evenHBand="0" w:firstRowFirstColumn="0" w:firstRowLastColumn="0" w:lastRowFirstColumn="0" w:lastRowLastColumn="0"/>
                                    <w:rPr>
                                      <w:rFonts w:ascii="Impact" w:hAnsi="Impact"/>
                                      <w:sz w:val="44"/>
                                      <w:szCs w:val="44"/>
                                      <w:u w:val="double"/>
                                      <w:lang w:val="en-IE"/>
                                    </w:rPr>
                                  </w:pPr>
                                  <w:r w:rsidRPr="004660F3">
                                    <w:rPr>
                                      <w:lang w:val="en-IE"/>
                                    </w:rPr>
                                    <w:t>2</w:t>
                                  </w:r>
                                  <w:r>
                                    <w:rPr>
                                      <w:lang w:val="en-IE"/>
                                    </w:rPr>
                                    <w:t>7</w:t>
                                  </w:r>
                                  <w:r w:rsidRPr="004660F3">
                                    <w:rPr>
                                      <w:lang w:val="en-IE"/>
                                    </w:rPr>
                                    <w:t xml:space="preserve"> units</w:t>
                                  </w:r>
                                </w:p>
                              </w:tc>
                            </w:tr>
                            <w:tr w:rsidR="00A730B5" w14:paraId="4635C89F" w14:textId="77777777" w:rsidTr="00CC67B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18" w:type="dxa"/>
                                </w:tcPr>
                                <w:p w14:paraId="191C075C" w14:textId="73C23938" w:rsidR="00A730B5" w:rsidRPr="004660F3" w:rsidRDefault="004660F3" w:rsidP="00A730B5">
                                  <w:pPr>
                                    <w:rPr>
                                      <w:rFonts w:ascii="Impact" w:hAnsi="Impact"/>
                                      <w:sz w:val="44"/>
                                      <w:szCs w:val="44"/>
                                      <w:lang w:val="en-IE"/>
                                    </w:rPr>
                                  </w:pPr>
                                  <w:r w:rsidRPr="004660F3">
                                    <w:rPr>
                                      <w:lang w:val="en-IE"/>
                                    </w:rPr>
                                    <w:t>3,500 g</w:t>
                                  </w:r>
                                  <w:r w:rsidR="00714F66">
                                    <w:rPr>
                                      <w:lang w:val="en-IE"/>
                                    </w:rPr>
                                    <w:t>als</w:t>
                                  </w:r>
                                </w:p>
                              </w:tc>
                              <w:tc>
                                <w:tcPr>
                                  <w:tcW w:w="2093" w:type="dxa"/>
                                </w:tcPr>
                                <w:p w14:paraId="63530EA4" w14:textId="2E3152C6" w:rsidR="00A730B5" w:rsidRPr="004660F3" w:rsidRDefault="004660F3" w:rsidP="00A730B5">
                                  <w:pPr>
                                    <w:cnfStyle w:val="000000100000" w:firstRow="0" w:lastRow="0" w:firstColumn="0" w:lastColumn="0" w:oddVBand="0" w:evenVBand="0" w:oddHBand="1" w:evenHBand="0" w:firstRowFirstColumn="0" w:firstRowLastColumn="0" w:lastRowFirstColumn="0" w:lastRowLastColumn="0"/>
                                    <w:rPr>
                                      <w:rFonts w:ascii="Impact" w:hAnsi="Impact"/>
                                      <w:sz w:val="44"/>
                                      <w:szCs w:val="44"/>
                                      <w:lang w:val="en-IE"/>
                                    </w:rPr>
                                  </w:pPr>
                                  <w:r w:rsidRPr="004660F3">
                                    <w:rPr>
                                      <w:lang w:val="en-IE"/>
                                    </w:rPr>
                                    <w:t>Trailing shoe/dribble bar</w:t>
                                  </w:r>
                                </w:p>
                              </w:tc>
                              <w:tc>
                                <w:tcPr>
                                  <w:tcW w:w="1683" w:type="dxa"/>
                                </w:tcPr>
                                <w:p w14:paraId="04658897" w14:textId="3C4A10F9" w:rsidR="00A730B5" w:rsidRPr="004660F3" w:rsidRDefault="004660F3" w:rsidP="004660F3">
                                  <w:pPr>
                                    <w:jc w:val="center"/>
                                    <w:cnfStyle w:val="000000100000" w:firstRow="0" w:lastRow="0" w:firstColumn="0" w:lastColumn="0" w:oddVBand="0" w:evenVBand="0" w:oddHBand="1" w:evenHBand="0" w:firstRowFirstColumn="0" w:firstRowLastColumn="0" w:lastRowFirstColumn="0" w:lastRowLastColumn="0"/>
                                    <w:rPr>
                                      <w:rFonts w:ascii="Impact" w:hAnsi="Impact"/>
                                      <w:sz w:val="44"/>
                                      <w:szCs w:val="44"/>
                                      <w:u w:val="double"/>
                                      <w:lang w:val="en-IE"/>
                                    </w:rPr>
                                  </w:pPr>
                                  <w:r>
                                    <w:rPr>
                                      <w:lang w:val="en-IE"/>
                                    </w:rPr>
                                    <w:t>37</w:t>
                                  </w:r>
                                  <w:r w:rsidRPr="004660F3">
                                    <w:rPr>
                                      <w:lang w:val="en-IE"/>
                                    </w:rPr>
                                    <w:t xml:space="preserve"> units</w:t>
                                  </w:r>
                                </w:p>
                              </w:tc>
                            </w:tr>
                            <w:tr w:rsidR="004660F3" w14:paraId="2268B731" w14:textId="77777777" w:rsidTr="00CC67BD">
                              <w:trPr>
                                <w:trHeight w:val="423"/>
                              </w:trPr>
                              <w:tc>
                                <w:tcPr>
                                  <w:cnfStyle w:val="001000000000" w:firstRow="0" w:lastRow="0" w:firstColumn="1" w:lastColumn="0" w:oddVBand="0" w:evenVBand="0" w:oddHBand="0" w:evenHBand="0" w:firstRowFirstColumn="0" w:firstRowLastColumn="0" w:lastRowFirstColumn="0" w:lastRowLastColumn="0"/>
                                  <w:tcW w:w="1418" w:type="dxa"/>
                                </w:tcPr>
                                <w:p w14:paraId="4C278CD7" w14:textId="0A52FE8C" w:rsidR="004660F3" w:rsidRPr="004660F3" w:rsidRDefault="004660F3" w:rsidP="00A730B5">
                                  <w:pPr>
                                    <w:rPr>
                                      <w:rFonts w:ascii="Impact" w:hAnsi="Impact"/>
                                      <w:sz w:val="44"/>
                                      <w:szCs w:val="44"/>
                                      <w:lang w:val="en-IE"/>
                                    </w:rPr>
                                  </w:pPr>
                                  <w:r w:rsidRPr="004660F3">
                                    <w:rPr>
                                      <w:lang w:val="en-IE"/>
                                    </w:rPr>
                                    <w:t>2,500 g</w:t>
                                  </w:r>
                                  <w:r w:rsidR="00714F66">
                                    <w:rPr>
                                      <w:lang w:val="en-IE"/>
                                    </w:rPr>
                                    <w:t>al</w:t>
                                  </w:r>
                                  <w:r w:rsidRPr="004660F3">
                                    <w:rPr>
                                      <w:lang w:val="en-IE"/>
                                    </w:rPr>
                                    <w:t>s</w:t>
                                  </w:r>
                                </w:p>
                              </w:tc>
                              <w:tc>
                                <w:tcPr>
                                  <w:tcW w:w="2093" w:type="dxa"/>
                                </w:tcPr>
                                <w:p w14:paraId="2453045A" w14:textId="02ACE754" w:rsidR="004660F3" w:rsidRPr="004660F3" w:rsidRDefault="004660F3" w:rsidP="00A730B5">
                                  <w:pPr>
                                    <w:cnfStyle w:val="000000000000" w:firstRow="0" w:lastRow="0" w:firstColumn="0" w:lastColumn="0" w:oddVBand="0" w:evenVBand="0" w:oddHBand="0" w:evenHBand="0" w:firstRowFirstColumn="0" w:firstRowLastColumn="0" w:lastRowFirstColumn="0" w:lastRowLastColumn="0"/>
                                    <w:rPr>
                                      <w:rFonts w:ascii="Impact" w:hAnsi="Impact"/>
                                      <w:sz w:val="44"/>
                                      <w:szCs w:val="44"/>
                                      <w:lang w:val="en-IE"/>
                                    </w:rPr>
                                  </w:pPr>
                                  <w:r>
                                    <w:rPr>
                                      <w:lang w:val="en-IE"/>
                                    </w:rPr>
                                    <w:t>Splash plate</w:t>
                                  </w:r>
                                </w:p>
                              </w:tc>
                              <w:tc>
                                <w:tcPr>
                                  <w:tcW w:w="1683" w:type="dxa"/>
                                </w:tcPr>
                                <w:p w14:paraId="1FDAA7EB" w14:textId="6319808E" w:rsidR="004660F3" w:rsidRPr="004660F3" w:rsidRDefault="004660F3" w:rsidP="004660F3">
                                  <w:pPr>
                                    <w:jc w:val="center"/>
                                    <w:cnfStyle w:val="000000000000" w:firstRow="0" w:lastRow="0" w:firstColumn="0" w:lastColumn="0" w:oddVBand="0" w:evenVBand="0" w:oddHBand="0" w:evenHBand="0" w:firstRowFirstColumn="0" w:firstRowLastColumn="0" w:lastRowFirstColumn="0" w:lastRowLastColumn="0"/>
                                    <w:rPr>
                                      <w:rFonts w:ascii="Impact" w:hAnsi="Impact"/>
                                      <w:sz w:val="44"/>
                                      <w:szCs w:val="44"/>
                                      <w:u w:val="double"/>
                                      <w:lang w:val="en-IE"/>
                                    </w:rPr>
                                  </w:pPr>
                                  <w:r w:rsidRPr="004660F3">
                                    <w:rPr>
                                      <w:lang w:val="en-IE"/>
                                    </w:rPr>
                                    <w:t>2</w:t>
                                  </w:r>
                                  <w:r>
                                    <w:rPr>
                                      <w:lang w:val="en-IE"/>
                                    </w:rPr>
                                    <w:t>0</w:t>
                                  </w:r>
                                  <w:r w:rsidRPr="004660F3">
                                    <w:rPr>
                                      <w:lang w:val="en-IE"/>
                                    </w:rPr>
                                    <w:t xml:space="preserve"> units</w:t>
                                  </w:r>
                                </w:p>
                              </w:tc>
                            </w:tr>
                            <w:tr w:rsidR="004660F3" w14:paraId="1A8205FD" w14:textId="77777777" w:rsidTr="00CC67B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418" w:type="dxa"/>
                                </w:tcPr>
                                <w:p w14:paraId="5137530F" w14:textId="25CE22A9" w:rsidR="004660F3" w:rsidRPr="004660F3" w:rsidRDefault="004660F3" w:rsidP="00A730B5">
                                  <w:pPr>
                                    <w:rPr>
                                      <w:rFonts w:ascii="Impact" w:hAnsi="Impact"/>
                                      <w:sz w:val="44"/>
                                      <w:szCs w:val="44"/>
                                      <w:lang w:val="en-IE"/>
                                    </w:rPr>
                                  </w:pPr>
                                  <w:r w:rsidRPr="004660F3">
                                    <w:rPr>
                                      <w:lang w:val="en-IE"/>
                                    </w:rPr>
                                    <w:t>3,500 g</w:t>
                                  </w:r>
                                  <w:r w:rsidR="00714F66">
                                    <w:rPr>
                                      <w:lang w:val="en-IE"/>
                                    </w:rPr>
                                    <w:t>als</w:t>
                                  </w:r>
                                </w:p>
                              </w:tc>
                              <w:tc>
                                <w:tcPr>
                                  <w:tcW w:w="2093" w:type="dxa"/>
                                </w:tcPr>
                                <w:p w14:paraId="527A5844" w14:textId="406ED090" w:rsidR="004660F3" w:rsidRPr="004660F3" w:rsidRDefault="004660F3" w:rsidP="00A730B5">
                                  <w:pPr>
                                    <w:cnfStyle w:val="000000100000" w:firstRow="0" w:lastRow="0" w:firstColumn="0" w:lastColumn="0" w:oddVBand="0" w:evenVBand="0" w:oddHBand="1" w:evenHBand="0" w:firstRowFirstColumn="0" w:firstRowLastColumn="0" w:lastRowFirstColumn="0" w:lastRowLastColumn="0"/>
                                    <w:rPr>
                                      <w:rFonts w:ascii="Impact" w:hAnsi="Impact"/>
                                      <w:sz w:val="44"/>
                                      <w:szCs w:val="44"/>
                                      <w:lang w:val="en-IE"/>
                                    </w:rPr>
                                  </w:pPr>
                                  <w:r>
                                    <w:rPr>
                                      <w:lang w:val="en-IE"/>
                                    </w:rPr>
                                    <w:t>Splash plate</w:t>
                                  </w:r>
                                </w:p>
                              </w:tc>
                              <w:tc>
                                <w:tcPr>
                                  <w:tcW w:w="1683" w:type="dxa"/>
                                </w:tcPr>
                                <w:p w14:paraId="3A98FF2C" w14:textId="2C3ED518" w:rsidR="004660F3" w:rsidRPr="004660F3" w:rsidRDefault="004660F3" w:rsidP="004660F3">
                                  <w:pPr>
                                    <w:jc w:val="center"/>
                                    <w:cnfStyle w:val="000000100000" w:firstRow="0" w:lastRow="0" w:firstColumn="0" w:lastColumn="0" w:oddVBand="0" w:evenVBand="0" w:oddHBand="1" w:evenHBand="0" w:firstRowFirstColumn="0" w:firstRowLastColumn="0" w:lastRowFirstColumn="0" w:lastRowLastColumn="0"/>
                                    <w:rPr>
                                      <w:rFonts w:ascii="Impact" w:hAnsi="Impact"/>
                                      <w:sz w:val="44"/>
                                      <w:szCs w:val="44"/>
                                      <w:u w:val="double"/>
                                      <w:lang w:val="en-IE"/>
                                    </w:rPr>
                                  </w:pPr>
                                  <w:r w:rsidRPr="004660F3">
                                    <w:rPr>
                                      <w:lang w:val="en-IE"/>
                                    </w:rPr>
                                    <w:t>2</w:t>
                                  </w:r>
                                  <w:r>
                                    <w:rPr>
                                      <w:lang w:val="en-IE"/>
                                    </w:rPr>
                                    <w:t>8</w:t>
                                  </w:r>
                                  <w:r w:rsidRPr="004660F3">
                                    <w:rPr>
                                      <w:lang w:val="en-IE"/>
                                    </w:rPr>
                                    <w:t xml:space="preserve"> units</w:t>
                                  </w:r>
                                </w:p>
                              </w:tc>
                            </w:tr>
                          </w:tbl>
                          <w:p w14:paraId="08AEC03E" w14:textId="6CDD3856" w:rsidR="00C82FA1" w:rsidRPr="00C82FA1" w:rsidRDefault="00C82FA1" w:rsidP="00A730B5">
                            <w:pPr>
                              <w:rPr>
                                <w:rFonts w:ascii="Impact" w:hAnsi="Impact"/>
                                <w:color w:val="31849B" w:themeColor="accent5" w:themeShade="BF"/>
                                <w:sz w:val="44"/>
                                <w:szCs w:val="44"/>
                                <w:u w:val="double"/>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85110" id="_x0000_s1048" type="#_x0000_t202" style="position:absolute;margin-left:9.75pt;margin-top:494.4pt;width:269.25pt;height:224.85pt;z-index:2521507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" filled="f" stroked="f" strokeweight=".5pt">
                <v:textbox>
                  <w:txbxContent>
                    <w:tbl>
                      <w:tblPr>
                        <w:tblStyle w:val="GridTable4-Accent1"/>
                        <w:tblW w:w="0" w:type="auto"/>
                        <w:tblLook w:val="04A0" w:firstRow="1" w:lastRow="0" w:firstColumn="1" w:lastColumn="0" w:noHBand="0" w:noVBand="1"/>
                      </w:tblPr>
                      <w:tblGrid>
                        <w:gridCol w:w="1384"/>
                        <w:gridCol w:w="2059"/>
                        <w:gridCol w:w="1634"/>
                      </w:tblGrid>
                      <w:tr w:rsidR="00A730B5" w14:paraId="7ED6E57B" w14:textId="77777777" w:rsidTr="00CC67BD">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18" w:type="dxa"/>
                          </w:tcPr>
                          <w:p w14:paraId="33FDF0B2" w14:textId="5B5BDBDE" w:rsidR="00A730B5" w:rsidRPr="004660F3" w:rsidRDefault="00A730B5" w:rsidP="00A730B5">
                            <w:pPr>
                              <w:rPr>
                                <w:b w:val="0"/>
                                <w:bCs w:val="0"/>
                                <w:u w:val="double"/>
                                <w:lang w:val="en-IE"/>
                              </w:rPr>
                            </w:pPr>
                            <w:r w:rsidRPr="004660F3">
                              <w:rPr>
                                <w:u w:val="double"/>
                                <w:lang w:val="en-IE"/>
                              </w:rPr>
                              <w:t>Rate per a</w:t>
                            </w:r>
                            <w:r w:rsidR="004660F3" w:rsidRPr="004660F3">
                              <w:rPr>
                                <w:u w:val="double"/>
                                <w:lang w:val="en-IE"/>
                              </w:rPr>
                              <w:t>c</w:t>
                            </w:r>
                            <w:r w:rsidRPr="004660F3">
                              <w:rPr>
                                <w:u w:val="double"/>
                                <w:lang w:val="en-IE"/>
                              </w:rPr>
                              <w:t>re</w:t>
                            </w:r>
                          </w:p>
                        </w:tc>
                        <w:tc>
                          <w:tcPr>
                            <w:tcW w:w="2093" w:type="dxa"/>
                          </w:tcPr>
                          <w:p w14:paraId="3007ACB0" w14:textId="4D1E79F7" w:rsidR="00A730B5" w:rsidRPr="004660F3" w:rsidRDefault="00A730B5" w:rsidP="00A730B5">
                            <w:pPr>
                              <w:cnfStyle w:val="100000000000" w:firstRow="1" w:lastRow="0" w:firstColumn="0" w:lastColumn="0" w:oddVBand="0" w:evenVBand="0" w:oddHBand="0" w:evenHBand="0" w:firstRowFirstColumn="0" w:firstRowLastColumn="0" w:lastRowFirstColumn="0" w:lastRowLastColumn="0"/>
                              <w:rPr>
                                <w:b w:val="0"/>
                                <w:bCs w:val="0"/>
                                <w:u w:val="double"/>
                                <w:lang w:val="en-IE"/>
                              </w:rPr>
                            </w:pPr>
                            <w:r w:rsidRPr="004660F3">
                              <w:rPr>
                                <w:u w:val="double"/>
                                <w:lang w:val="en-IE"/>
                              </w:rPr>
                              <w:t>Application Method</w:t>
                            </w:r>
                          </w:p>
                        </w:tc>
                        <w:tc>
                          <w:tcPr>
                            <w:tcW w:w="1683" w:type="dxa"/>
                          </w:tcPr>
                          <w:p w14:paraId="3178B57A" w14:textId="6F1292B8" w:rsidR="00A730B5" w:rsidRPr="004660F3" w:rsidRDefault="00A730B5" w:rsidP="00A730B5">
                            <w:pPr>
                              <w:cnfStyle w:val="100000000000" w:firstRow="1" w:lastRow="0" w:firstColumn="0" w:lastColumn="0" w:oddVBand="0" w:evenVBand="0" w:oddHBand="0" w:evenHBand="0" w:firstRowFirstColumn="0" w:firstRowLastColumn="0" w:lastRowFirstColumn="0" w:lastRowLastColumn="0"/>
                              <w:rPr>
                                <w:b w:val="0"/>
                                <w:bCs w:val="0"/>
                                <w:u w:val="double"/>
                                <w:lang w:val="en-IE"/>
                              </w:rPr>
                            </w:pPr>
                            <w:r w:rsidRPr="004660F3">
                              <w:rPr>
                                <w:u w:val="double"/>
                                <w:lang w:val="en-IE"/>
                              </w:rPr>
                              <w:t>N units per acre</w:t>
                            </w:r>
                          </w:p>
                        </w:tc>
                      </w:tr>
                      <w:tr w:rsidR="00A730B5" w14:paraId="3089C080" w14:textId="77777777" w:rsidTr="00CC6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52E898F" w14:textId="2294F3D5" w:rsidR="00A730B5" w:rsidRPr="004660F3" w:rsidRDefault="00A730B5" w:rsidP="00A730B5">
                            <w:pPr>
                              <w:rPr>
                                <w:lang w:val="en-IE"/>
                              </w:rPr>
                            </w:pPr>
                            <w:r w:rsidRPr="004660F3">
                              <w:rPr>
                                <w:lang w:val="en-IE"/>
                              </w:rPr>
                              <w:t>2,000 g</w:t>
                            </w:r>
                            <w:r w:rsidR="00714F66">
                              <w:rPr>
                                <w:lang w:val="en-IE"/>
                              </w:rPr>
                              <w:t>al</w:t>
                            </w:r>
                            <w:r w:rsidRPr="004660F3">
                              <w:rPr>
                                <w:lang w:val="en-IE"/>
                              </w:rPr>
                              <w:t>s</w:t>
                            </w:r>
                          </w:p>
                        </w:tc>
                        <w:tc>
                          <w:tcPr>
                            <w:tcW w:w="2093" w:type="dxa"/>
                          </w:tcPr>
                          <w:p w14:paraId="355FFFC0" w14:textId="7B864ABA" w:rsidR="00A730B5" w:rsidRPr="004660F3" w:rsidRDefault="004660F3" w:rsidP="00A730B5">
                            <w:pPr>
                              <w:cnfStyle w:val="000000100000" w:firstRow="0" w:lastRow="0" w:firstColumn="0" w:lastColumn="0" w:oddVBand="0" w:evenVBand="0" w:oddHBand="1" w:evenHBand="0" w:firstRowFirstColumn="0" w:firstRowLastColumn="0" w:lastRowFirstColumn="0" w:lastRowLastColumn="0"/>
                              <w:rPr>
                                <w:lang w:val="en-IE"/>
                              </w:rPr>
                            </w:pPr>
                            <w:r w:rsidRPr="004660F3">
                              <w:rPr>
                                <w:lang w:val="en-IE"/>
                              </w:rPr>
                              <w:t>Trailing shoe/dribble bar</w:t>
                            </w:r>
                          </w:p>
                        </w:tc>
                        <w:tc>
                          <w:tcPr>
                            <w:tcW w:w="1683" w:type="dxa"/>
                          </w:tcPr>
                          <w:p w14:paraId="3EE3498F" w14:textId="1FD96DDF" w:rsidR="00A730B5" w:rsidRPr="004660F3" w:rsidRDefault="004660F3" w:rsidP="004660F3">
                            <w:pPr>
                              <w:jc w:val="center"/>
                              <w:cnfStyle w:val="000000100000" w:firstRow="0" w:lastRow="0" w:firstColumn="0" w:lastColumn="0" w:oddVBand="0" w:evenVBand="0" w:oddHBand="1" w:evenHBand="0" w:firstRowFirstColumn="0" w:firstRowLastColumn="0" w:lastRowFirstColumn="0" w:lastRowLastColumn="0"/>
                              <w:rPr>
                                <w:lang w:val="en-IE"/>
                              </w:rPr>
                            </w:pPr>
                            <w:r w:rsidRPr="004660F3">
                              <w:rPr>
                                <w:lang w:val="en-IE"/>
                              </w:rPr>
                              <w:t>21 units</w:t>
                            </w:r>
                          </w:p>
                        </w:tc>
                      </w:tr>
                      <w:tr w:rsidR="00A730B5" w14:paraId="616FCD18" w14:textId="77777777" w:rsidTr="00CC67BD">
                        <w:trPr>
                          <w:trHeight w:val="288"/>
                        </w:trPr>
                        <w:tc>
                          <w:tcPr>
                            <w:cnfStyle w:val="001000000000" w:firstRow="0" w:lastRow="0" w:firstColumn="1" w:lastColumn="0" w:oddVBand="0" w:evenVBand="0" w:oddHBand="0" w:evenHBand="0" w:firstRowFirstColumn="0" w:firstRowLastColumn="0" w:lastRowFirstColumn="0" w:lastRowLastColumn="0"/>
                            <w:tcW w:w="1418" w:type="dxa"/>
                          </w:tcPr>
                          <w:p w14:paraId="2FAAC844" w14:textId="2B7B9A60" w:rsidR="00A730B5" w:rsidRPr="004660F3" w:rsidRDefault="004660F3" w:rsidP="00A730B5">
                            <w:pPr>
                              <w:rPr>
                                <w:lang w:val="en-IE"/>
                              </w:rPr>
                            </w:pPr>
                            <w:r w:rsidRPr="004660F3">
                              <w:rPr>
                                <w:lang w:val="en-IE"/>
                              </w:rPr>
                              <w:t>2,500 g</w:t>
                            </w:r>
                            <w:r w:rsidR="00714F66">
                              <w:rPr>
                                <w:lang w:val="en-IE"/>
                              </w:rPr>
                              <w:t>als</w:t>
                            </w:r>
                          </w:p>
                        </w:tc>
                        <w:tc>
                          <w:tcPr>
                            <w:tcW w:w="2093" w:type="dxa"/>
                          </w:tcPr>
                          <w:p w14:paraId="45D1A368" w14:textId="48422FD1" w:rsidR="00A730B5" w:rsidRPr="004660F3" w:rsidRDefault="004660F3" w:rsidP="00A730B5">
                            <w:pPr>
                              <w:cnfStyle w:val="000000000000" w:firstRow="0" w:lastRow="0" w:firstColumn="0" w:lastColumn="0" w:oddVBand="0" w:evenVBand="0" w:oddHBand="0" w:evenHBand="0" w:firstRowFirstColumn="0" w:firstRowLastColumn="0" w:lastRowFirstColumn="0" w:lastRowLastColumn="0"/>
                              <w:rPr>
                                <w:rFonts w:ascii="Impact" w:hAnsi="Impact"/>
                                <w:sz w:val="44"/>
                                <w:szCs w:val="44"/>
                                <w:lang w:val="en-IE"/>
                              </w:rPr>
                            </w:pPr>
                            <w:r w:rsidRPr="004660F3">
                              <w:rPr>
                                <w:lang w:val="en-IE"/>
                              </w:rPr>
                              <w:t>Trailing shoe/dribble bar</w:t>
                            </w:r>
                          </w:p>
                        </w:tc>
                        <w:tc>
                          <w:tcPr>
                            <w:tcW w:w="1683" w:type="dxa"/>
                          </w:tcPr>
                          <w:p w14:paraId="1676AA4B" w14:textId="434B5B2A" w:rsidR="00A730B5" w:rsidRPr="004660F3" w:rsidRDefault="004660F3" w:rsidP="004660F3">
                            <w:pPr>
                              <w:jc w:val="center"/>
                              <w:cnfStyle w:val="000000000000" w:firstRow="0" w:lastRow="0" w:firstColumn="0" w:lastColumn="0" w:oddVBand="0" w:evenVBand="0" w:oddHBand="0" w:evenHBand="0" w:firstRowFirstColumn="0" w:firstRowLastColumn="0" w:lastRowFirstColumn="0" w:lastRowLastColumn="0"/>
                              <w:rPr>
                                <w:rFonts w:ascii="Impact" w:hAnsi="Impact"/>
                                <w:sz w:val="44"/>
                                <w:szCs w:val="44"/>
                                <w:u w:val="double"/>
                                <w:lang w:val="en-IE"/>
                              </w:rPr>
                            </w:pPr>
                            <w:r w:rsidRPr="004660F3">
                              <w:rPr>
                                <w:lang w:val="en-IE"/>
                              </w:rPr>
                              <w:t>2</w:t>
                            </w:r>
                            <w:r>
                              <w:rPr>
                                <w:lang w:val="en-IE"/>
                              </w:rPr>
                              <w:t>7</w:t>
                            </w:r>
                            <w:r w:rsidRPr="004660F3">
                              <w:rPr>
                                <w:lang w:val="en-IE"/>
                              </w:rPr>
                              <w:t xml:space="preserve"> units</w:t>
                            </w:r>
                          </w:p>
                        </w:tc>
                      </w:tr>
                      <w:tr w:rsidR="00A730B5" w14:paraId="4635C89F" w14:textId="77777777" w:rsidTr="00CC67B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18" w:type="dxa"/>
                          </w:tcPr>
                          <w:p w14:paraId="191C075C" w14:textId="73C23938" w:rsidR="00A730B5" w:rsidRPr="004660F3" w:rsidRDefault="004660F3" w:rsidP="00A730B5">
                            <w:pPr>
                              <w:rPr>
                                <w:rFonts w:ascii="Impact" w:hAnsi="Impact"/>
                                <w:sz w:val="44"/>
                                <w:szCs w:val="44"/>
                                <w:lang w:val="en-IE"/>
                              </w:rPr>
                            </w:pPr>
                            <w:r w:rsidRPr="004660F3">
                              <w:rPr>
                                <w:lang w:val="en-IE"/>
                              </w:rPr>
                              <w:t>3,500 g</w:t>
                            </w:r>
                            <w:r w:rsidR="00714F66">
                              <w:rPr>
                                <w:lang w:val="en-IE"/>
                              </w:rPr>
                              <w:t>als</w:t>
                            </w:r>
                          </w:p>
                        </w:tc>
                        <w:tc>
                          <w:tcPr>
                            <w:tcW w:w="2093" w:type="dxa"/>
                          </w:tcPr>
                          <w:p w14:paraId="63530EA4" w14:textId="2E3152C6" w:rsidR="00A730B5" w:rsidRPr="004660F3" w:rsidRDefault="004660F3" w:rsidP="00A730B5">
                            <w:pPr>
                              <w:cnfStyle w:val="000000100000" w:firstRow="0" w:lastRow="0" w:firstColumn="0" w:lastColumn="0" w:oddVBand="0" w:evenVBand="0" w:oddHBand="1" w:evenHBand="0" w:firstRowFirstColumn="0" w:firstRowLastColumn="0" w:lastRowFirstColumn="0" w:lastRowLastColumn="0"/>
                              <w:rPr>
                                <w:rFonts w:ascii="Impact" w:hAnsi="Impact"/>
                                <w:sz w:val="44"/>
                                <w:szCs w:val="44"/>
                                <w:lang w:val="en-IE"/>
                              </w:rPr>
                            </w:pPr>
                            <w:r w:rsidRPr="004660F3">
                              <w:rPr>
                                <w:lang w:val="en-IE"/>
                              </w:rPr>
                              <w:t>Trailing shoe/dribble bar</w:t>
                            </w:r>
                          </w:p>
                        </w:tc>
                        <w:tc>
                          <w:tcPr>
                            <w:tcW w:w="1683" w:type="dxa"/>
                          </w:tcPr>
                          <w:p w14:paraId="04658897" w14:textId="3C4A10F9" w:rsidR="00A730B5" w:rsidRPr="004660F3" w:rsidRDefault="004660F3" w:rsidP="004660F3">
                            <w:pPr>
                              <w:jc w:val="center"/>
                              <w:cnfStyle w:val="000000100000" w:firstRow="0" w:lastRow="0" w:firstColumn="0" w:lastColumn="0" w:oddVBand="0" w:evenVBand="0" w:oddHBand="1" w:evenHBand="0" w:firstRowFirstColumn="0" w:firstRowLastColumn="0" w:lastRowFirstColumn="0" w:lastRowLastColumn="0"/>
                              <w:rPr>
                                <w:rFonts w:ascii="Impact" w:hAnsi="Impact"/>
                                <w:sz w:val="44"/>
                                <w:szCs w:val="44"/>
                                <w:u w:val="double"/>
                                <w:lang w:val="en-IE"/>
                              </w:rPr>
                            </w:pPr>
                            <w:r>
                              <w:rPr>
                                <w:lang w:val="en-IE"/>
                              </w:rPr>
                              <w:t>37</w:t>
                            </w:r>
                            <w:r w:rsidRPr="004660F3">
                              <w:rPr>
                                <w:lang w:val="en-IE"/>
                              </w:rPr>
                              <w:t xml:space="preserve"> units</w:t>
                            </w:r>
                          </w:p>
                        </w:tc>
                      </w:tr>
                      <w:tr w:rsidR="004660F3" w14:paraId="2268B731" w14:textId="77777777" w:rsidTr="00CC67BD">
                        <w:trPr>
                          <w:trHeight w:val="423"/>
                        </w:trPr>
                        <w:tc>
                          <w:tcPr>
                            <w:cnfStyle w:val="001000000000" w:firstRow="0" w:lastRow="0" w:firstColumn="1" w:lastColumn="0" w:oddVBand="0" w:evenVBand="0" w:oddHBand="0" w:evenHBand="0" w:firstRowFirstColumn="0" w:firstRowLastColumn="0" w:lastRowFirstColumn="0" w:lastRowLastColumn="0"/>
                            <w:tcW w:w="1418" w:type="dxa"/>
                          </w:tcPr>
                          <w:p w14:paraId="4C278CD7" w14:textId="0A52FE8C" w:rsidR="004660F3" w:rsidRPr="004660F3" w:rsidRDefault="004660F3" w:rsidP="00A730B5">
                            <w:pPr>
                              <w:rPr>
                                <w:rFonts w:ascii="Impact" w:hAnsi="Impact"/>
                                <w:sz w:val="44"/>
                                <w:szCs w:val="44"/>
                                <w:lang w:val="en-IE"/>
                              </w:rPr>
                            </w:pPr>
                            <w:r w:rsidRPr="004660F3">
                              <w:rPr>
                                <w:lang w:val="en-IE"/>
                              </w:rPr>
                              <w:t>2,500 g</w:t>
                            </w:r>
                            <w:r w:rsidR="00714F66">
                              <w:rPr>
                                <w:lang w:val="en-IE"/>
                              </w:rPr>
                              <w:t>al</w:t>
                            </w:r>
                            <w:r w:rsidRPr="004660F3">
                              <w:rPr>
                                <w:lang w:val="en-IE"/>
                              </w:rPr>
                              <w:t>s</w:t>
                            </w:r>
                          </w:p>
                        </w:tc>
                        <w:tc>
                          <w:tcPr>
                            <w:tcW w:w="2093" w:type="dxa"/>
                          </w:tcPr>
                          <w:p w14:paraId="2453045A" w14:textId="02ACE754" w:rsidR="004660F3" w:rsidRPr="004660F3" w:rsidRDefault="004660F3" w:rsidP="00A730B5">
                            <w:pPr>
                              <w:cnfStyle w:val="000000000000" w:firstRow="0" w:lastRow="0" w:firstColumn="0" w:lastColumn="0" w:oddVBand="0" w:evenVBand="0" w:oddHBand="0" w:evenHBand="0" w:firstRowFirstColumn="0" w:firstRowLastColumn="0" w:lastRowFirstColumn="0" w:lastRowLastColumn="0"/>
                              <w:rPr>
                                <w:rFonts w:ascii="Impact" w:hAnsi="Impact"/>
                                <w:sz w:val="44"/>
                                <w:szCs w:val="44"/>
                                <w:lang w:val="en-IE"/>
                              </w:rPr>
                            </w:pPr>
                            <w:r>
                              <w:rPr>
                                <w:lang w:val="en-IE"/>
                              </w:rPr>
                              <w:t>Splash plate</w:t>
                            </w:r>
                          </w:p>
                        </w:tc>
                        <w:tc>
                          <w:tcPr>
                            <w:tcW w:w="1683" w:type="dxa"/>
                          </w:tcPr>
                          <w:p w14:paraId="1FDAA7EB" w14:textId="6319808E" w:rsidR="004660F3" w:rsidRPr="004660F3" w:rsidRDefault="004660F3" w:rsidP="004660F3">
                            <w:pPr>
                              <w:jc w:val="center"/>
                              <w:cnfStyle w:val="000000000000" w:firstRow="0" w:lastRow="0" w:firstColumn="0" w:lastColumn="0" w:oddVBand="0" w:evenVBand="0" w:oddHBand="0" w:evenHBand="0" w:firstRowFirstColumn="0" w:firstRowLastColumn="0" w:lastRowFirstColumn="0" w:lastRowLastColumn="0"/>
                              <w:rPr>
                                <w:rFonts w:ascii="Impact" w:hAnsi="Impact"/>
                                <w:sz w:val="44"/>
                                <w:szCs w:val="44"/>
                                <w:u w:val="double"/>
                                <w:lang w:val="en-IE"/>
                              </w:rPr>
                            </w:pPr>
                            <w:r w:rsidRPr="004660F3">
                              <w:rPr>
                                <w:lang w:val="en-IE"/>
                              </w:rPr>
                              <w:t>2</w:t>
                            </w:r>
                            <w:r>
                              <w:rPr>
                                <w:lang w:val="en-IE"/>
                              </w:rPr>
                              <w:t>0</w:t>
                            </w:r>
                            <w:r w:rsidRPr="004660F3">
                              <w:rPr>
                                <w:lang w:val="en-IE"/>
                              </w:rPr>
                              <w:t xml:space="preserve"> units</w:t>
                            </w:r>
                          </w:p>
                        </w:tc>
                      </w:tr>
                      <w:tr w:rsidR="004660F3" w14:paraId="1A8205FD" w14:textId="77777777" w:rsidTr="00CC67B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418" w:type="dxa"/>
                          </w:tcPr>
                          <w:p w14:paraId="5137530F" w14:textId="25CE22A9" w:rsidR="004660F3" w:rsidRPr="004660F3" w:rsidRDefault="004660F3" w:rsidP="00A730B5">
                            <w:pPr>
                              <w:rPr>
                                <w:rFonts w:ascii="Impact" w:hAnsi="Impact"/>
                                <w:sz w:val="44"/>
                                <w:szCs w:val="44"/>
                                <w:lang w:val="en-IE"/>
                              </w:rPr>
                            </w:pPr>
                            <w:r w:rsidRPr="004660F3">
                              <w:rPr>
                                <w:lang w:val="en-IE"/>
                              </w:rPr>
                              <w:t>3,500 g</w:t>
                            </w:r>
                            <w:r w:rsidR="00714F66">
                              <w:rPr>
                                <w:lang w:val="en-IE"/>
                              </w:rPr>
                              <w:t>als</w:t>
                            </w:r>
                          </w:p>
                        </w:tc>
                        <w:tc>
                          <w:tcPr>
                            <w:tcW w:w="2093" w:type="dxa"/>
                          </w:tcPr>
                          <w:p w14:paraId="527A5844" w14:textId="406ED090" w:rsidR="004660F3" w:rsidRPr="004660F3" w:rsidRDefault="004660F3" w:rsidP="00A730B5">
                            <w:pPr>
                              <w:cnfStyle w:val="000000100000" w:firstRow="0" w:lastRow="0" w:firstColumn="0" w:lastColumn="0" w:oddVBand="0" w:evenVBand="0" w:oddHBand="1" w:evenHBand="0" w:firstRowFirstColumn="0" w:firstRowLastColumn="0" w:lastRowFirstColumn="0" w:lastRowLastColumn="0"/>
                              <w:rPr>
                                <w:rFonts w:ascii="Impact" w:hAnsi="Impact"/>
                                <w:sz w:val="44"/>
                                <w:szCs w:val="44"/>
                                <w:lang w:val="en-IE"/>
                              </w:rPr>
                            </w:pPr>
                            <w:r>
                              <w:rPr>
                                <w:lang w:val="en-IE"/>
                              </w:rPr>
                              <w:t>Splash plate</w:t>
                            </w:r>
                          </w:p>
                        </w:tc>
                        <w:tc>
                          <w:tcPr>
                            <w:tcW w:w="1683" w:type="dxa"/>
                          </w:tcPr>
                          <w:p w14:paraId="3A98FF2C" w14:textId="2C3ED518" w:rsidR="004660F3" w:rsidRPr="004660F3" w:rsidRDefault="004660F3" w:rsidP="004660F3">
                            <w:pPr>
                              <w:jc w:val="center"/>
                              <w:cnfStyle w:val="000000100000" w:firstRow="0" w:lastRow="0" w:firstColumn="0" w:lastColumn="0" w:oddVBand="0" w:evenVBand="0" w:oddHBand="1" w:evenHBand="0" w:firstRowFirstColumn="0" w:firstRowLastColumn="0" w:lastRowFirstColumn="0" w:lastRowLastColumn="0"/>
                              <w:rPr>
                                <w:rFonts w:ascii="Impact" w:hAnsi="Impact"/>
                                <w:sz w:val="44"/>
                                <w:szCs w:val="44"/>
                                <w:u w:val="double"/>
                                <w:lang w:val="en-IE"/>
                              </w:rPr>
                            </w:pPr>
                            <w:r w:rsidRPr="004660F3">
                              <w:rPr>
                                <w:lang w:val="en-IE"/>
                              </w:rPr>
                              <w:t>2</w:t>
                            </w:r>
                            <w:r>
                              <w:rPr>
                                <w:lang w:val="en-IE"/>
                              </w:rPr>
                              <w:t>8</w:t>
                            </w:r>
                            <w:r w:rsidRPr="004660F3">
                              <w:rPr>
                                <w:lang w:val="en-IE"/>
                              </w:rPr>
                              <w:t xml:space="preserve"> units</w:t>
                            </w:r>
                          </w:p>
                        </w:tc>
                      </w:tr>
                    </w:tbl>
                    <w:p w14:paraId="08AEC03E" w14:textId="6CDD3856" w:rsidR="00C82FA1" w:rsidRPr="00C82FA1" w:rsidRDefault="00C82FA1" w:rsidP="00A730B5">
                      <w:pPr>
                        <w:rPr>
                          <w:rFonts w:ascii="Impact" w:hAnsi="Impact"/>
                          <w:color w:val="31849B" w:themeColor="accent5" w:themeShade="BF"/>
                          <w:sz w:val="44"/>
                          <w:szCs w:val="44"/>
                          <w:u w:val="double"/>
                          <w:lang w:val="en-IE"/>
                        </w:rPr>
                      </w:pPr>
                    </w:p>
                  </w:txbxContent>
                </v:textbox>
                <w10:wrap anchorx="page"/>
              </v:shape>
            </w:pict>
          </mc:Fallback>
        </mc:AlternateContent>
      </w:r>
      <w:r w:rsidR="00CC67BD">
        <w:rPr>
          <w:noProof/>
        </w:rPr>
        <mc:AlternateContent>
          <mc:Choice Requires="wps">
            <w:drawing>
              <wp:anchor distT="0" distB="0" distL="114300" distR="114300" simplePos="0" relativeHeight="252157951" behindDoc="0" locked="0" layoutInCell="1" allowOverlap="1" wp14:anchorId="3E88D635" wp14:editId="5208FD2F">
                <wp:simplePos x="0" y="0"/>
                <wp:positionH relativeFrom="column">
                  <wp:posOffset>-990600</wp:posOffset>
                </wp:positionH>
                <wp:positionV relativeFrom="paragraph">
                  <wp:posOffset>6086476</wp:posOffset>
                </wp:positionV>
                <wp:extent cx="232410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24100" cy="247650"/>
                        </a:xfrm>
                        <a:prstGeom prst="rect">
                          <a:avLst/>
                        </a:prstGeom>
                        <a:noFill/>
                        <a:ln w="6350">
                          <a:noFill/>
                        </a:ln>
                      </wps:spPr>
                      <wps:txbx>
                        <w:txbxContent>
                          <w:p w14:paraId="52318375" w14:textId="5DD041D7" w:rsidR="004660F3" w:rsidRPr="004660F3" w:rsidRDefault="004660F3">
                            <w:pPr>
                              <w:rPr>
                                <w:b/>
                                <w:bCs/>
                                <w:sz w:val="22"/>
                                <w:szCs w:val="22"/>
                              </w:rPr>
                            </w:pPr>
                            <w:r w:rsidRPr="004660F3">
                              <w:rPr>
                                <w:b/>
                                <w:bCs/>
                                <w:sz w:val="22"/>
                                <w:szCs w:val="22"/>
                              </w:rPr>
                              <w:t xml:space="preserve">Table 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8D635" id="Text Box 23" o:spid="_x0000_s1049" type="#_x0000_t202" style="position:absolute;margin-left:-78pt;margin-top:479.25pt;width:183pt;height:19.5pt;z-index:252157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" filled="f" stroked="f" strokeweight=".5pt">
                <v:textbox>
                  <w:txbxContent>
                    <w:p w14:paraId="52318375" w14:textId="5DD041D7" w:rsidR="004660F3" w:rsidRPr="004660F3" w:rsidRDefault="004660F3">
                      <w:pPr>
                        <w:rPr>
                          <w:b/>
                          <w:bCs/>
                          <w:sz w:val="22"/>
                          <w:szCs w:val="22"/>
                        </w:rPr>
                      </w:pPr>
                      <w:r w:rsidRPr="004660F3">
                        <w:rPr>
                          <w:b/>
                          <w:bCs/>
                          <w:sz w:val="22"/>
                          <w:szCs w:val="22"/>
                        </w:rPr>
                        <w:t xml:space="preserve">Table 1.1 </w:t>
                      </w:r>
                    </w:p>
                  </w:txbxContent>
                </v:textbox>
              </v:shape>
            </w:pict>
          </mc:Fallback>
        </mc:AlternateContent>
      </w:r>
      <w:r w:rsidR="00CC67BD">
        <w:rPr>
          <w:noProof/>
        </w:rPr>
        <mc:AlternateContent>
          <mc:Choice Requires="wps">
            <w:drawing>
              <wp:anchor distT="0" distB="0" distL="114300" distR="114300" simplePos="0" relativeHeight="252156927" behindDoc="0" locked="0" layoutInCell="1" allowOverlap="1" wp14:anchorId="7581A8BE" wp14:editId="697D2AE1">
                <wp:simplePos x="0" y="0"/>
                <wp:positionH relativeFrom="page">
                  <wp:posOffset>66675</wp:posOffset>
                </wp:positionH>
                <wp:positionV relativeFrom="paragraph">
                  <wp:posOffset>3924301</wp:posOffset>
                </wp:positionV>
                <wp:extent cx="3590925" cy="2609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90925" cy="2609850"/>
                        </a:xfrm>
                        <a:prstGeom prst="rect">
                          <a:avLst/>
                        </a:prstGeom>
                        <a:noFill/>
                        <a:ln w="6350">
                          <a:noFill/>
                        </a:ln>
                      </wps:spPr>
                      <wps:txbx>
                        <w:txbxContent>
                          <w:p w14:paraId="5C67F2DF" w14:textId="011C182E" w:rsidR="003B2D25" w:rsidRPr="003B2D25" w:rsidRDefault="003B2D25" w:rsidP="003B2D25">
                            <w:pPr>
                              <w:pStyle w:val="ListParagraph"/>
                              <w:numPr>
                                <w:ilvl w:val="0"/>
                                <w:numId w:val="50"/>
                              </w:numPr>
                              <w:rPr>
                                <w:b/>
                                <w:lang w:val="en-IE"/>
                              </w:rPr>
                            </w:pPr>
                            <w:r w:rsidRPr="003B2D25">
                              <w:rPr>
                                <w:b/>
                              </w:rPr>
                              <w:t>Know what’s in your slurry and adjust your application rate to suit</w:t>
                            </w:r>
                          </w:p>
                          <w:p w14:paraId="4C5A736E" w14:textId="70833585" w:rsidR="003B2D25" w:rsidRDefault="003B2D25" w:rsidP="003B2D25">
                            <w:r>
                              <w:t xml:space="preserve">Slurry can be tested for its N, P, </w:t>
                            </w:r>
                            <w:proofErr w:type="gramStart"/>
                            <w:r>
                              <w:t>K</w:t>
                            </w:r>
                            <w:proofErr w:type="gramEnd"/>
                            <w:r>
                              <w:t xml:space="preserve"> and dry matter content relatively easily. </w:t>
                            </w:r>
                            <w:r>
                              <w:rPr>
                                <w:lang w:val="en-IE"/>
                              </w:rPr>
                              <w:t xml:space="preserve">Teagasc carried out tests over </w:t>
                            </w:r>
                            <w:proofErr w:type="gramStart"/>
                            <w:r>
                              <w:rPr>
                                <w:lang w:val="en-IE"/>
                              </w:rPr>
                              <w:t>a large number of</w:t>
                            </w:r>
                            <w:proofErr w:type="gramEnd"/>
                            <w:r>
                              <w:rPr>
                                <w:lang w:val="en-IE"/>
                              </w:rPr>
                              <w:t xml:space="preserve"> samples in the winter of 2020/2021. </w:t>
                            </w:r>
                            <w:r>
                              <w:t>The slurry samples tested contained 10.7 units N/1,000 gals (applied using LESS in spring), 5.3 units P and 27 units K</w:t>
                            </w:r>
                            <w:r w:rsidR="00714F66">
                              <w:t xml:space="preserve"> per </w:t>
                            </w:r>
                            <w:r>
                              <w:t xml:space="preserve">1,000 gals on average. </w:t>
                            </w:r>
                          </w:p>
                          <w:p w14:paraId="57316C93" w14:textId="77777777" w:rsidR="003B2D25" w:rsidRPr="00DB0A6F" w:rsidRDefault="003B2D25" w:rsidP="003B2D25">
                            <w:pPr>
                              <w:rPr>
                                <w:sz w:val="6"/>
                                <w:szCs w:val="6"/>
                              </w:rPr>
                            </w:pPr>
                          </w:p>
                          <w:p w14:paraId="3BB8F97E" w14:textId="6B234B2B" w:rsidR="00372107" w:rsidRDefault="003B2D25" w:rsidP="003B2D25">
                            <w:r>
                              <w:t>Based on these</w:t>
                            </w:r>
                            <w:r w:rsidR="00DB0A6F">
                              <w:t xml:space="preserve"> results, s</w:t>
                            </w:r>
                            <w:r>
                              <w:t>lurry applied in the spring</w:t>
                            </w:r>
                            <w:r w:rsidR="00DB0A6F">
                              <w:t xml:space="preserve"> (highlighted in Table 1.1 below)</w:t>
                            </w:r>
                            <w:r>
                              <w:t xml:space="preserve"> will provide the following amount of N depending on application technique.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1A8BE" id="Text Box 19" o:spid="_x0000_s1050" type="#_x0000_t202" style="position:absolute;margin-left:5.25pt;margin-top:309pt;width:282.75pt;height:205.5pt;z-index:25215692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" filled="f" stroked="f" strokeweight=".5pt">
                <v:textbox>
                  <w:txbxContent>
                    <w:p w14:paraId="5C67F2DF" w14:textId="011C182E" w:rsidR="003B2D25" w:rsidRPr="003B2D25" w:rsidRDefault="003B2D25" w:rsidP="003B2D25">
                      <w:pPr>
                        <w:pStyle w:val="ListParagraph"/>
                        <w:numPr>
                          <w:ilvl w:val="0"/>
                          <w:numId w:val="50"/>
                        </w:numPr>
                        <w:rPr>
                          <w:b/>
                          <w:lang w:val="en-IE"/>
                        </w:rPr>
                      </w:pPr>
                      <w:r w:rsidRPr="003B2D25">
                        <w:rPr>
                          <w:b/>
                        </w:rPr>
                        <w:t>Know what’s in your slurry and adjust your application rate to suit</w:t>
                      </w:r>
                    </w:p>
                    <w:p w14:paraId="4C5A736E" w14:textId="70833585" w:rsidR="003B2D25" w:rsidRDefault="003B2D25" w:rsidP="003B2D25">
                      <w:r>
                        <w:t xml:space="preserve">Slurry can be tested for its N, P, </w:t>
                      </w:r>
                      <w:proofErr w:type="gramStart"/>
                      <w:r>
                        <w:t>K</w:t>
                      </w:r>
                      <w:proofErr w:type="gramEnd"/>
                      <w:r>
                        <w:t xml:space="preserve"> and dry matter content relatively easily. </w:t>
                      </w:r>
                      <w:r>
                        <w:rPr>
                          <w:lang w:val="en-IE"/>
                        </w:rPr>
                        <w:t xml:space="preserve">Teagasc carried out tests over </w:t>
                      </w:r>
                      <w:proofErr w:type="gramStart"/>
                      <w:r>
                        <w:rPr>
                          <w:lang w:val="en-IE"/>
                        </w:rPr>
                        <w:t>a large number of</w:t>
                      </w:r>
                      <w:proofErr w:type="gramEnd"/>
                      <w:r>
                        <w:rPr>
                          <w:lang w:val="en-IE"/>
                        </w:rPr>
                        <w:t xml:space="preserve"> samples in the winter of 2020/2021. </w:t>
                      </w:r>
                      <w:r>
                        <w:t>The slurry samples tested contained 10.7 units N/1,000 gals (applied using LESS in spring), 5.3 units P and 27 units K</w:t>
                      </w:r>
                      <w:r w:rsidR="00714F66">
                        <w:t xml:space="preserve"> per </w:t>
                      </w:r>
                      <w:r>
                        <w:t xml:space="preserve">1,000 gals on average. </w:t>
                      </w:r>
                    </w:p>
                    <w:p w14:paraId="57316C93" w14:textId="77777777" w:rsidR="003B2D25" w:rsidRPr="00DB0A6F" w:rsidRDefault="003B2D25" w:rsidP="003B2D25">
                      <w:pPr>
                        <w:rPr>
                          <w:sz w:val="6"/>
                          <w:szCs w:val="6"/>
                        </w:rPr>
                      </w:pPr>
                    </w:p>
                    <w:p w14:paraId="3BB8F97E" w14:textId="6B234B2B" w:rsidR="00372107" w:rsidRDefault="003B2D25" w:rsidP="003B2D25">
                      <w:r>
                        <w:t>Based on these</w:t>
                      </w:r>
                      <w:r w:rsidR="00DB0A6F">
                        <w:t xml:space="preserve"> results, s</w:t>
                      </w:r>
                      <w:r>
                        <w:t>lurry applied in the spring</w:t>
                      </w:r>
                      <w:r w:rsidR="00DB0A6F">
                        <w:t xml:space="preserve"> (highlighted in Table 1.1 below)</w:t>
                      </w:r>
                      <w:r>
                        <w:t xml:space="preserve"> will provide the following amount of N depending on application technique. </w:t>
                      </w:r>
                    </w:p>
                  </w:txbxContent>
                </v:textbox>
                <w10:wrap anchorx="page"/>
              </v:shape>
            </w:pict>
          </mc:Fallback>
        </mc:AlternateContent>
      </w:r>
      <w:r w:rsidR="00CC67BD">
        <w:rPr>
          <w:noProof/>
        </w:rPr>
        <mc:AlternateContent>
          <mc:Choice Requires="wps">
            <w:drawing>
              <wp:anchor distT="0" distB="0" distL="114300" distR="114300" simplePos="0" relativeHeight="251998208" behindDoc="0" locked="0" layoutInCell="1" allowOverlap="1" wp14:anchorId="6FE0F2CF" wp14:editId="746746F5">
                <wp:simplePos x="0" y="0"/>
                <wp:positionH relativeFrom="column">
                  <wp:posOffset>-1047750</wp:posOffset>
                </wp:positionH>
                <wp:positionV relativeFrom="paragraph">
                  <wp:posOffset>628651</wp:posOffset>
                </wp:positionV>
                <wp:extent cx="3718560" cy="3524250"/>
                <wp:effectExtent l="0" t="0" r="0" b="0"/>
                <wp:wrapNone/>
                <wp:docPr id="2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3524250"/>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E13A2" w14:textId="1C92BC83" w:rsidR="00FA4165" w:rsidRDefault="00FA4165" w:rsidP="00FA4165">
                            <w:pPr>
                              <w:jc w:val="both"/>
                            </w:pPr>
                            <w:r>
                              <w:t xml:space="preserve">The value of slurry has essentially doubled in the last twelve months due to the increase in fertiliser costs and now stands at around €40 per 1,000 gals of cattle slurry. With this in mind here are 3 steps to </w:t>
                            </w:r>
                            <w:proofErr w:type="spellStart"/>
                            <w:r>
                              <w:t>maximise</w:t>
                            </w:r>
                            <w:proofErr w:type="spellEnd"/>
                            <w:r>
                              <w:t xml:space="preserve"> the use of slurry on you farm in </w:t>
                            </w:r>
                            <w:proofErr w:type="gramStart"/>
                            <w:r>
                              <w:t>2022;</w:t>
                            </w:r>
                            <w:proofErr w:type="gramEnd"/>
                          </w:p>
                          <w:p w14:paraId="4456B825" w14:textId="77777777" w:rsidR="00FA4165" w:rsidRPr="00C662DC" w:rsidRDefault="00FA4165" w:rsidP="00FA4165">
                            <w:pPr>
                              <w:jc w:val="both"/>
                              <w:rPr>
                                <w:sz w:val="8"/>
                                <w:szCs w:val="8"/>
                              </w:rPr>
                            </w:pPr>
                          </w:p>
                          <w:p w14:paraId="7A6C01EC" w14:textId="134A7056" w:rsidR="00FA4165" w:rsidRPr="00867E2A" w:rsidRDefault="00FA4165" w:rsidP="00867E2A">
                            <w:pPr>
                              <w:pStyle w:val="ListParagraph"/>
                              <w:numPr>
                                <w:ilvl w:val="0"/>
                                <w:numId w:val="46"/>
                              </w:numPr>
                              <w:spacing w:line="276" w:lineRule="auto"/>
                              <w:rPr>
                                <w:b/>
                              </w:rPr>
                            </w:pPr>
                            <w:r w:rsidRPr="00867E2A">
                              <w:rPr>
                                <w:b/>
                              </w:rPr>
                              <w:t>Apply slurry to silage ground to maximise its P and K value</w:t>
                            </w:r>
                          </w:p>
                          <w:p w14:paraId="4663C474" w14:textId="7A89DB8B" w:rsidR="00C662DC" w:rsidRDefault="00FA4165" w:rsidP="00C662DC">
                            <w:r w:rsidRPr="006276D8">
                              <w:t xml:space="preserve">There is a </w:t>
                            </w:r>
                            <w:r>
                              <w:t xml:space="preserve">big temptation to use more slurry on the milking platform in 2022 </w:t>
                            </w:r>
                            <w:proofErr w:type="gramStart"/>
                            <w:r>
                              <w:t>in order to</w:t>
                            </w:r>
                            <w:proofErr w:type="gramEnd"/>
                            <w:r>
                              <w:t xml:space="preserve"> reduce nitrogen costs on this part of the farm. However, we need to remember that the majority of the value of slurry is from its P and K and thus slurry should be targeted to areas of the farm with the highest demand for P and K </w:t>
                            </w:r>
                            <w:proofErr w:type="gramStart"/>
                            <w:r>
                              <w:t>i.e.</w:t>
                            </w:r>
                            <w:proofErr w:type="gramEnd"/>
                            <w:r>
                              <w:t xml:space="preserve"> silage ground. When spreading slurry on the milking platform target paddocks with low P and K indexes first and the lowest grass covers in spring. Trailing shoe and dribble can be us</w:t>
                            </w:r>
                            <w:r w:rsidR="00DB0A6F">
                              <w:t xml:space="preserve">ed </w:t>
                            </w:r>
                            <w:r>
                              <w:t xml:space="preserve">to apply slurry to </w:t>
                            </w:r>
                            <w:r w:rsidR="00DB0A6F">
                              <w:t xml:space="preserve">paddocks with </w:t>
                            </w:r>
                            <w:r>
                              <w:t>cover</w:t>
                            </w:r>
                            <w:r w:rsidR="00DB0A6F">
                              <w:t>s</w:t>
                            </w:r>
                            <w:r>
                              <w:t xml:space="preserve"> </w:t>
                            </w:r>
                            <w:r w:rsidR="0015221E">
                              <w:t xml:space="preserve">less than </w:t>
                            </w:r>
                            <w:r>
                              <w:t xml:space="preserve">1,000 kg DM/ha. </w:t>
                            </w:r>
                          </w:p>
                          <w:p w14:paraId="3E041E0B" w14:textId="3B15978D" w:rsidR="00FA4165" w:rsidRPr="00C662DC" w:rsidRDefault="00FA4165" w:rsidP="00C662DC">
                            <w:pPr>
                              <w:rPr>
                                <w:b/>
                                <w:sz w:val="6"/>
                                <w:szCs w:val="6"/>
                              </w:rPr>
                            </w:pPr>
                            <w:r>
                              <w:t xml:space="preserve"> </w:t>
                            </w:r>
                          </w:p>
                          <w:p w14:paraId="5E4DFBA4" w14:textId="77777777" w:rsidR="00867E2A" w:rsidRPr="00C662DC" w:rsidRDefault="00867E2A" w:rsidP="00867E2A">
                            <w:pPr>
                              <w:jc w:val="center"/>
                              <w:rPr>
                                <w:b/>
                                <w:sz w:val="12"/>
                                <w:szCs w:val="12"/>
                                <w:lang w:val="en-IE"/>
                              </w:rPr>
                            </w:pPr>
                          </w:p>
                          <w:p w14:paraId="5D64E986" w14:textId="77777777" w:rsidR="005A55A0" w:rsidRPr="009C59DA" w:rsidRDefault="005A55A0" w:rsidP="00C662DC">
                            <w:pPr>
                              <w:rPr>
                                <w:lang w:val="en-IE"/>
                              </w:rPr>
                            </w:pPr>
                          </w:p>
                          <w:p w14:paraId="3C930B39" w14:textId="2BA4CCA1" w:rsidR="009C59DA" w:rsidRPr="009C59DA" w:rsidRDefault="009C59DA" w:rsidP="00867E2A">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F2CF" id="Text Box 101" o:spid="_x0000_s1051" type="#_x0000_t202" style="position:absolute;margin-left:-82.5pt;margin-top:49.5pt;width:292.8pt;height:27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" stroked="f">
                <v:fill r:id="rId15" o:title="" recolor="t" type="frame"/>
                <v:textbox>
                  <w:txbxContent>
                    <w:p w14:paraId="2C1E13A2" w14:textId="1C92BC83" w:rsidR="00FA4165" w:rsidRDefault="00FA4165" w:rsidP="00FA4165">
                      <w:pPr>
                        <w:jc w:val="both"/>
                      </w:pPr>
                      <w:r>
                        <w:t xml:space="preserve">The value of slurry has essentially doubled in the last twelve months due to the increase in fertiliser costs and now stands at around €40 per 1,000 gals of cattle slurry. With this in mind here are 3 steps to </w:t>
                      </w:r>
                      <w:proofErr w:type="spellStart"/>
                      <w:r>
                        <w:t>maximise</w:t>
                      </w:r>
                      <w:proofErr w:type="spellEnd"/>
                      <w:r>
                        <w:t xml:space="preserve"> the use of slurry on you farm in </w:t>
                      </w:r>
                      <w:proofErr w:type="gramStart"/>
                      <w:r>
                        <w:t>2022;</w:t>
                      </w:r>
                      <w:proofErr w:type="gramEnd"/>
                    </w:p>
                    <w:p w14:paraId="4456B825" w14:textId="77777777" w:rsidR="00FA4165" w:rsidRPr="00C662DC" w:rsidRDefault="00FA4165" w:rsidP="00FA4165">
                      <w:pPr>
                        <w:jc w:val="both"/>
                        <w:rPr>
                          <w:sz w:val="8"/>
                          <w:szCs w:val="8"/>
                        </w:rPr>
                      </w:pPr>
                    </w:p>
                    <w:p w14:paraId="7A6C01EC" w14:textId="134A7056" w:rsidR="00FA4165" w:rsidRPr="00867E2A" w:rsidRDefault="00FA4165" w:rsidP="00867E2A">
                      <w:pPr>
                        <w:pStyle w:val="ListParagraph"/>
                        <w:numPr>
                          <w:ilvl w:val="0"/>
                          <w:numId w:val="46"/>
                        </w:numPr>
                        <w:spacing w:line="276" w:lineRule="auto"/>
                        <w:rPr>
                          <w:b/>
                        </w:rPr>
                      </w:pPr>
                      <w:r w:rsidRPr="00867E2A">
                        <w:rPr>
                          <w:b/>
                        </w:rPr>
                        <w:t>Apply slurry to silage ground to maximise its P and K value</w:t>
                      </w:r>
                    </w:p>
                    <w:p w14:paraId="4663C474" w14:textId="7A89DB8B" w:rsidR="00C662DC" w:rsidRDefault="00FA4165" w:rsidP="00C662DC">
                      <w:r w:rsidRPr="006276D8">
                        <w:t xml:space="preserve">There is a </w:t>
                      </w:r>
                      <w:r>
                        <w:t xml:space="preserve">big temptation to use more slurry on the milking platform in 2022 </w:t>
                      </w:r>
                      <w:proofErr w:type="gramStart"/>
                      <w:r>
                        <w:t>in order to</w:t>
                      </w:r>
                      <w:proofErr w:type="gramEnd"/>
                      <w:r>
                        <w:t xml:space="preserve"> reduce nitrogen costs on this part of the farm. However, we need to remember that the majority of the value of slurry is from its P and K and thus slurry should be targeted to areas of the farm with the highest demand for P and K </w:t>
                      </w:r>
                      <w:proofErr w:type="gramStart"/>
                      <w:r>
                        <w:t>i.e.</w:t>
                      </w:r>
                      <w:proofErr w:type="gramEnd"/>
                      <w:r>
                        <w:t xml:space="preserve"> silage ground. When spreading slurry on the milking platform target paddocks with low P and K indexes first and the lowest grass covers in spring. Trailing shoe and dribble can be us</w:t>
                      </w:r>
                      <w:r w:rsidR="00DB0A6F">
                        <w:t xml:space="preserve">ed </w:t>
                      </w:r>
                      <w:r>
                        <w:t xml:space="preserve">to apply slurry to </w:t>
                      </w:r>
                      <w:r w:rsidR="00DB0A6F">
                        <w:t xml:space="preserve">paddocks with </w:t>
                      </w:r>
                      <w:r>
                        <w:t>cover</w:t>
                      </w:r>
                      <w:r w:rsidR="00DB0A6F">
                        <w:t>s</w:t>
                      </w:r>
                      <w:r>
                        <w:t xml:space="preserve"> </w:t>
                      </w:r>
                      <w:r w:rsidR="0015221E">
                        <w:t xml:space="preserve">less than </w:t>
                      </w:r>
                      <w:r>
                        <w:t xml:space="preserve">1,000 kg DM/ha. </w:t>
                      </w:r>
                    </w:p>
                    <w:p w14:paraId="3E041E0B" w14:textId="3B15978D" w:rsidR="00FA4165" w:rsidRPr="00C662DC" w:rsidRDefault="00FA4165" w:rsidP="00C662DC">
                      <w:pPr>
                        <w:rPr>
                          <w:b/>
                          <w:sz w:val="6"/>
                          <w:szCs w:val="6"/>
                        </w:rPr>
                      </w:pPr>
                      <w:r>
                        <w:t xml:space="preserve"> </w:t>
                      </w:r>
                    </w:p>
                    <w:p w14:paraId="5E4DFBA4" w14:textId="77777777" w:rsidR="00867E2A" w:rsidRPr="00C662DC" w:rsidRDefault="00867E2A" w:rsidP="00867E2A">
                      <w:pPr>
                        <w:jc w:val="center"/>
                        <w:rPr>
                          <w:b/>
                          <w:sz w:val="12"/>
                          <w:szCs w:val="12"/>
                          <w:lang w:val="en-IE"/>
                        </w:rPr>
                      </w:pPr>
                    </w:p>
                    <w:p w14:paraId="5D64E986" w14:textId="77777777" w:rsidR="005A55A0" w:rsidRPr="009C59DA" w:rsidRDefault="005A55A0" w:rsidP="00C662DC">
                      <w:pPr>
                        <w:rPr>
                          <w:lang w:val="en-IE"/>
                        </w:rPr>
                      </w:pPr>
                    </w:p>
                    <w:p w14:paraId="3C930B39" w14:textId="2BA4CCA1" w:rsidR="009C59DA" w:rsidRPr="009C59DA" w:rsidRDefault="009C59DA" w:rsidP="00867E2A">
                      <w:pPr>
                        <w:rPr>
                          <w:lang w:val="en-IE"/>
                        </w:rPr>
                      </w:pPr>
                    </w:p>
                  </w:txbxContent>
                </v:textbox>
              </v:shape>
            </w:pict>
          </mc:Fallback>
        </mc:AlternateContent>
      </w:r>
      <w:r w:rsidR="00A72EB8">
        <w:rPr>
          <w:noProof/>
        </w:rPr>
        <mc:AlternateContent>
          <mc:Choice Requires="wps">
            <w:drawing>
              <wp:anchor distT="0" distB="0" distL="114300" distR="114300" simplePos="0" relativeHeight="252152831" behindDoc="0" locked="0" layoutInCell="1" allowOverlap="1" wp14:anchorId="02CA108A" wp14:editId="67E28FC9">
                <wp:simplePos x="0" y="0"/>
                <wp:positionH relativeFrom="column">
                  <wp:posOffset>2569210</wp:posOffset>
                </wp:positionH>
                <wp:positionV relativeFrom="paragraph">
                  <wp:posOffset>5000625</wp:posOffset>
                </wp:positionV>
                <wp:extent cx="3774440" cy="1752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74440" cy="1752600"/>
                        </a:xfrm>
                        <a:prstGeom prst="rect">
                          <a:avLst/>
                        </a:prstGeom>
                        <a:noFill/>
                        <a:ln w="6350">
                          <a:noFill/>
                        </a:ln>
                      </wps:spPr>
                      <wps:txbx>
                        <w:txbxContent>
                          <w:p w14:paraId="3FCE653A" w14:textId="675B02CE" w:rsidR="00287E2C" w:rsidRDefault="00287E2C" w:rsidP="00287E2C">
                            <w:r>
                              <w:t xml:space="preserve">On dairy farms that finish their first round of grazing in early April the standard N recommendation in spring is to apply 23 units N/acre in late January/early February once ground and growth conditions are suitable. </w:t>
                            </w:r>
                          </w:p>
                          <w:p w14:paraId="6C0E44C0" w14:textId="77777777" w:rsidR="00287E2C" w:rsidRDefault="00287E2C" w:rsidP="00287E2C">
                            <w:r>
                              <w:t>Based on this recommendation and the results of the slurry tests we can see that using a trailing shoe/dribble bar at a rate of 2,000-2,500 gals/acre will be the most efficient method</w:t>
                            </w:r>
                            <w:r w:rsidRPr="00D37A67">
                              <w:t xml:space="preserve"> </w:t>
                            </w:r>
                            <w:r>
                              <w:t xml:space="preserve">to replace the standard ½ bag urea or 23 units N/acre to reduce your fertiliser N cost this spring. </w:t>
                            </w:r>
                          </w:p>
                          <w:p w14:paraId="7A705C0D" w14:textId="77777777" w:rsidR="00287E2C" w:rsidRDefault="00287E2C" w:rsidP="00287E2C"/>
                          <w:p w14:paraId="287C7FE4" w14:textId="41F7CC8E" w:rsidR="00BE16B6" w:rsidRPr="00BE16B6" w:rsidRDefault="00BE16B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108A" id="Text Box 1" o:spid="_x0000_s1052" type="#_x0000_t202" style="position:absolute;margin-left:202.3pt;margin-top:393.75pt;width:297.2pt;height:138pt;z-index:25215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" filled="f" stroked="f" strokeweight=".5pt">
                <v:textbox>
                  <w:txbxContent>
                    <w:p w14:paraId="3FCE653A" w14:textId="675B02CE" w:rsidR="00287E2C" w:rsidRDefault="00287E2C" w:rsidP="00287E2C">
                      <w:r>
                        <w:t xml:space="preserve">On dairy farms that finish their first round of grazing in early April the standard N recommendation in spring is to apply 23 units N/acre in late January/early February once ground and growth conditions are suitable. </w:t>
                      </w:r>
                    </w:p>
                    <w:p w14:paraId="6C0E44C0" w14:textId="77777777" w:rsidR="00287E2C" w:rsidRDefault="00287E2C" w:rsidP="00287E2C">
                      <w:r>
                        <w:t>Based on this recommendation and the results of the slurry tests we can see that using a trailing shoe/dribble bar at a rate of 2,000-2,500 gals/acre will be the most efficient method</w:t>
                      </w:r>
                      <w:r w:rsidRPr="00D37A67">
                        <w:t xml:space="preserve"> </w:t>
                      </w:r>
                      <w:r>
                        <w:t xml:space="preserve">to replace the standard ½ bag urea or 23 units N/acre to reduce your fertiliser N cost this spring. </w:t>
                      </w:r>
                    </w:p>
                    <w:p w14:paraId="7A705C0D" w14:textId="77777777" w:rsidR="00287E2C" w:rsidRDefault="00287E2C" w:rsidP="00287E2C"/>
                    <w:p w14:paraId="287C7FE4" w14:textId="41F7CC8E" w:rsidR="00BE16B6" w:rsidRPr="00BE16B6" w:rsidRDefault="00BE16B6">
                      <w:pPr>
                        <w:rPr>
                          <w:lang w:val="en-GB"/>
                        </w:rPr>
                      </w:pPr>
                    </w:p>
                  </w:txbxContent>
                </v:textbox>
              </v:shape>
            </w:pict>
          </mc:Fallback>
        </mc:AlternateContent>
      </w:r>
      <w:r w:rsidR="00A72EB8">
        <w:rPr>
          <w:noProof/>
        </w:rPr>
        <mc:AlternateContent>
          <mc:Choice Requires="wps">
            <w:drawing>
              <wp:anchor distT="0" distB="0" distL="114300" distR="114300" simplePos="0" relativeHeight="252158975" behindDoc="0" locked="0" layoutInCell="1" allowOverlap="1" wp14:anchorId="72E7D1D1" wp14:editId="12F37CD6">
                <wp:simplePos x="0" y="0"/>
                <wp:positionH relativeFrom="column">
                  <wp:posOffset>2571750</wp:posOffset>
                </wp:positionH>
                <wp:positionV relativeFrom="paragraph">
                  <wp:posOffset>6677025</wp:posOffset>
                </wp:positionV>
                <wp:extent cx="3752850" cy="1990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52850" cy="1990725"/>
                        </a:xfrm>
                        <a:prstGeom prst="rect">
                          <a:avLst/>
                        </a:prstGeom>
                        <a:noFill/>
                        <a:ln w="6350">
                          <a:noFill/>
                        </a:ln>
                      </wps:spPr>
                      <wps:txbx>
                        <w:txbxContent>
                          <w:p w14:paraId="496BED4A" w14:textId="7B22091B" w:rsidR="00A72EB8" w:rsidRDefault="00A72EB8" w:rsidP="00A72EB8">
                            <w:r>
                              <w:t xml:space="preserve">Using heavier applications of slurry with a trailing shoe/dribble bar will supply more N than is required at this time of the year. Instead of going at a heavier rate it would be much more suitable to apply the slurry over a larger area or hold that slurry until more land becomes available. Where paddocks have too high a cover for slurry </w:t>
                            </w:r>
                            <w:proofErr w:type="gramStart"/>
                            <w:r>
                              <w:t>at the moment</w:t>
                            </w:r>
                            <w:proofErr w:type="gramEnd"/>
                            <w:r>
                              <w:t xml:space="preserve"> these higher covers could be targeted with 20-23 units of urea in the coming weeks and may be an option for slurry after the first grazing in late February / March. </w:t>
                            </w:r>
                          </w:p>
                          <w:p w14:paraId="57CD8795" w14:textId="77777777" w:rsidR="00A72EB8" w:rsidRDefault="00A72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D1D1" id="_x0000_s1053" type="#_x0000_t202" style="position:absolute;margin-left:202.5pt;margin-top:525.75pt;width:295.5pt;height:156.75pt;z-index:25215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" filled="f" stroked="f" strokeweight=".5pt">
                <v:textbox>
                  <w:txbxContent>
                    <w:p w14:paraId="496BED4A" w14:textId="7B22091B" w:rsidR="00A72EB8" w:rsidRDefault="00A72EB8" w:rsidP="00A72EB8">
                      <w:r>
                        <w:t xml:space="preserve">Using heavier applications of slurry with a trailing shoe/dribble bar will supply more N than is required at this time of the year. Instead of going at a heavier rate it would be much more suitable to apply the slurry over a larger area or hold that slurry until more land becomes available. Where paddocks have too high a cover for slurry </w:t>
                      </w:r>
                      <w:proofErr w:type="gramStart"/>
                      <w:r>
                        <w:t>at the moment</w:t>
                      </w:r>
                      <w:proofErr w:type="gramEnd"/>
                      <w:r>
                        <w:t xml:space="preserve"> these higher covers could be targeted with 20-23 units of urea in the coming weeks and may be an option for slurry after the first grazing in late February / March. </w:t>
                      </w:r>
                    </w:p>
                    <w:p w14:paraId="57CD8795" w14:textId="77777777" w:rsidR="00A72EB8" w:rsidRDefault="00A72EB8"/>
                  </w:txbxContent>
                </v:textbox>
              </v:shape>
            </w:pict>
          </mc:Fallback>
        </mc:AlternateContent>
      </w:r>
      <w:r w:rsidR="00A72EB8">
        <w:rPr>
          <w:noProof/>
        </w:rPr>
        <mc:AlternateContent>
          <mc:Choice Requires="wps">
            <w:drawing>
              <wp:anchor distT="0" distB="0" distL="114300" distR="114300" simplePos="0" relativeHeight="252155903" behindDoc="0" locked="0" layoutInCell="1" allowOverlap="1" wp14:anchorId="5AF8E111" wp14:editId="0E61C1A6">
                <wp:simplePos x="0" y="0"/>
                <wp:positionH relativeFrom="column">
                  <wp:posOffset>2705100</wp:posOffset>
                </wp:positionH>
                <wp:positionV relativeFrom="paragraph">
                  <wp:posOffset>3124200</wp:posOffset>
                </wp:positionV>
                <wp:extent cx="3486150" cy="2028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86150" cy="2028825"/>
                        </a:xfrm>
                        <a:prstGeom prst="rect">
                          <a:avLst/>
                        </a:prstGeom>
                        <a:noFill/>
                        <a:ln w="6350">
                          <a:noFill/>
                        </a:ln>
                      </wps:spPr>
                      <wps:txbx>
                        <w:txbxContent>
                          <w:p w14:paraId="6F4A2A0F" w14:textId="6498773C" w:rsidR="00372107" w:rsidRDefault="00372107" w:rsidP="00A72EB8">
                            <w:pPr>
                              <w:jc w:val="center"/>
                            </w:pPr>
                            <w:r>
                              <w:rPr>
                                <w:noProof/>
                                <w:lang w:val="en-IE"/>
                              </w:rPr>
                              <w:drawing>
                                <wp:inline distT="0" distB="0" distL="0" distR="0" wp14:anchorId="48232152" wp14:editId="7743CC32">
                                  <wp:extent cx="2759714" cy="1790700"/>
                                  <wp:effectExtent l="0" t="0" r="2540" b="0"/>
                                  <wp:docPr id="9" name="Picture 9" descr="A tracto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ractor in a field&#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794657" cy="1813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E111" id="Text Box 14" o:spid="_x0000_s1054" type="#_x0000_t202" style="position:absolute;margin-left:213pt;margin-top:246pt;width:274.5pt;height:159.75pt;z-index:252155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" filled="f" stroked="f" strokeweight=".5pt">
                <v:textbox>
                  <w:txbxContent>
                    <w:p w14:paraId="6F4A2A0F" w14:textId="6498773C" w:rsidR="00372107" w:rsidRDefault="00372107" w:rsidP="00A72EB8">
                      <w:pPr>
                        <w:jc w:val="center"/>
                      </w:pPr>
                      <w:r>
                        <w:rPr>
                          <w:noProof/>
                          <w:lang w:val="en-IE"/>
                        </w:rPr>
                        <w:drawing>
                          <wp:inline distT="0" distB="0" distL="0" distR="0" wp14:anchorId="48232152" wp14:editId="7743CC32">
                            <wp:extent cx="2759714" cy="1790700"/>
                            <wp:effectExtent l="0" t="0" r="2540" b="0"/>
                            <wp:docPr id="9" name="Picture 9" descr="A tracto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ractor in a field&#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794657" cy="1813374"/>
                                    </a:xfrm>
                                    <a:prstGeom prst="rect">
                                      <a:avLst/>
                                    </a:prstGeom>
                                  </pic:spPr>
                                </pic:pic>
                              </a:graphicData>
                            </a:graphic>
                          </wp:inline>
                        </w:drawing>
                      </w:r>
                    </w:p>
                  </w:txbxContent>
                </v:textbox>
              </v:shape>
            </w:pict>
          </mc:Fallback>
        </mc:AlternateContent>
      </w:r>
      <w:r w:rsidR="00A72EB8">
        <w:rPr>
          <w:noProof/>
        </w:rPr>
        <mc:AlternateContent>
          <mc:Choice Requires="wps">
            <w:drawing>
              <wp:anchor distT="0" distB="0" distL="114300" distR="114300" simplePos="0" relativeHeight="252075519" behindDoc="0" locked="0" layoutInCell="1" allowOverlap="1" wp14:anchorId="277DF78F" wp14:editId="39CBFAA7">
                <wp:simplePos x="0" y="0"/>
                <wp:positionH relativeFrom="page">
                  <wp:posOffset>3771900</wp:posOffset>
                </wp:positionH>
                <wp:positionV relativeFrom="paragraph">
                  <wp:posOffset>638175</wp:posOffset>
                </wp:positionV>
                <wp:extent cx="3705225" cy="3409950"/>
                <wp:effectExtent l="0" t="0" r="9525" b="0"/>
                <wp:wrapNone/>
                <wp:docPr id="2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409950"/>
                        </a:xfrm>
                        <a:prstGeom prst="rect">
                          <a:avLst/>
                        </a:prstGeom>
                        <a:blipFill dpi="0" rotWithShape="1">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77B51" w14:textId="187A9BD7" w:rsidR="003B2D25" w:rsidRPr="003B2D25" w:rsidRDefault="003B2D25" w:rsidP="003B2D25">
                            <w:pPr>
                              <w:ind w:left="360"/>
                              <w:rPr>
                                <w:b/>
                              </w:rPr>
                            </w:pPr>
                            <w:r>
                              <w:rPr>
                                <w:b/>
                              </w:rPr>
                              <w:t>3.</w:t>
                            </w:r>
                            <w:r w:rsidR="00373D70">
                              <w:rPr>
                                <w:b/>
                              </w:rPr>
                              <w:t xml:space="preserve">  </w:t>
                            </w:r>
                            <w:r w:rsidRPr="003B2D25">
                              <w:rPr>
                                <w:b/>
                              </w:rPr>
                              <w:t xml:space="preserve">Apply slurry in spring using dribble bar or trailing shoe to </w:t>
                            </w:r>
                            <w:proofErr w:type="spellStart"/>
                            <w:r w:rsidRPr="003B2D25">
                              <w:rPr>
                                <w:b/>
                              </w:rPr>
                              <w:t>maximise</w:t>
                            </w:r>
                            <w:proofErr w:type="spellEnd"/>
                            <w:r w:rsidRPr="003B2D25">
                              <w:rPr>
                                <w:b/>
                              </w:rPr>
                              <w:t xml:space="preserve"> its N value</w:t>
                            </w:r>
                          </w:p>
                          <w:p w14:paraId="1911396D" w14:textId="098255AC" w:rsidR="003B2D25" w:rsidRPr="00373D70" w:rsidRDefault="00714F66" w:rsidP="003B2D25">
                            <w:pPr>
                              <w:rPr>
                                <w:bCs/>
                                <w:i/>
                                <w:iCs/>
                                <w:color w:val="FF0000"/>
                                <w:lang w:val="en-IE"/>
                              </w:rPr>
                            </w:pPr>
                            <w:r>
                              <w:t>Changing slurry applications from</w:t>
                            </w:r>
                            <w:r w:rsidR="003B2D25">
                              <w:t xml:space="preserve"> the </w:t>
                            </w:r>
                            <w:proofErr w:type="gramStart"/>
                            <w:r w:rsidR="003B2D25">
                              <w:t>summer time</w:t>
                            </w:r>
                            <w:proofErr w:type="gramEnd"/>
                            <w:r w:rsidR="003B2D25">
                              <w:t xml:space="preserve"> with a splash-plate to </w:t>
                            </w:r>
                            <w:r>
                              <w:t xml:space="preserve">the spring </w:t>
                            </w:r>
                            <w:r w:rsidR="003B2D25">
                              <w:t>w</w:t>
                            </w:r>
                            <w:r w:rsidR="003B2D25" w:rsidRPr="006276D8">
                              <w:t xml:space="preserve">ith a dribble bar or trailing shoe will give you an </w:t>
                            </w:r>
                            <w:r w:rsidR="003B2D25" w:rsidRPr="00665151">
                              <w:rPr>
                                <w:b/>
                              </w:rPr>
                              <w:t>extra</w:t>
                            </w:r>
                            <w:r w:rsidR="003B2D25">
                              <w:rPr>
                                <w:b/>
                              </w:rPr>
                              <w:t xml:space="preserve"> </w:t>
                            </w:r>
                            <w:r w:rsidR="003B2D25" w:rsidRPr="00665151">
                              <w:rPr>
                                <w:b/>
                              </w:rPr>
                              <w:t>a 6 units of N</w:t>
                            </w:r>
                            <w:r w:rsidR="003B2D25">
                              <w:rPr>
                                <w:b/>
                              </w:rPr>
                              <w:t xml:space="preserve"> per </w:t>
                            </w:r>
                            <w:r w:rsidR="003B2D25" w:rsidRPr="00665151">
                              <w:rPr>
                                <w:b/>
                              </w:rPr>
                              <w:t>1,000 gals from your slurry</w:t>
                            </w:r>
                            <w:r w:rsidR="003B2D25" w:rsidRPr="006276D8">
                              <w:t>.</w:t>
                            </w:r>
                            <w:r w:rsidR="003B2D25">
                              <w:t xml:space="preserve"> While spreading slurry in spring has the potential to improve slurry N values, the key is to apply it when grass is actively growing. Given the current value of slurry and outside of the practical need to lower slurry tanks at</w:t>
                            </w:r>
                            <w:r w:rsidR="00373D70">
                              <w:t xml:space="preserve"> certain</w:t>
                            </w:r>
                            <w:r w:rsidR="003B2D25">
                              <w:t xml:space="preserve"> times </w:t>
                            </w:r>
                            <w:r>
                              <w:t>early in the year</w:t>
                            </w:r>
                            <w:r w:rsidR="003B2D25">
                              <w:t xml:space="preserve"> we should be asking ourselves if we are reluctant to spread</w:t>
                            </w:r>
                            <w:r w:rsidR="00373D70">
                              <w:rPr>
                                <w:bCs/>
                                <w:i/>
                                <w:iCs/>
                                <w:color w:val="FF0000"/>
                                <w:lang w:val="en-IE"/>
                              </w:rPr>
                              <w:t xml:space="preserve"> </w:t>
                            </w:r>
                            <w:r w:rsidR="003B2D25">
                              <w:t xml:space="preserve">chemical N fertiliser at stages during the spring due to poor growing conditions should be spreading slurry </w:t>
                            </w:r>
                            <w:proofErr w:type="gramStart"/>
                            <w:r w:rsidR="003B2D25">
                              <w:t>either if</w:t>
                            </w:r>
                            <w:proofErr w:type="gramEnd"/>
                            <w:r w:rsidR="003B2D25">
                              <w:t xml:space="preserve"> we want to </w:t>
                            </w:r>
                            <w:proofErr w:type="spellStart"/>
                            <w:r w:rsidR="003B2D25">
                              <w:t>maximise</w:t>
                            </w:r>
                            <w:proofErr w:type="spellEnd"/>
                            <w:r w:rsidR="003B2D25">
                              <w:t xml:space="preserve"> its nutrient value?</w:t>
                            </w:r>
                          </w:p>
                          <w:p w14:paraId="2E982C6C" w14:textId="77777777" w:rsidR="00372107" w:rsidRPr="009C59DA" w:rsidRDefault="00372107" w:rsidP="00372107">
                            <w:pPr>
                              <w:rPr>
                                <w:lang w:val="en-IE"/>
                              </w:rPr>
                            </w:pPr>
                          </w:p>
                          <w:p w14:paraId="4B8510EF" w14:textId="0BC5EA10" w:rsidR="00C82FA1" w:rsidRDefault="00C82FA1" w:rsidP="00C82FA1">
                            <w:pPr>
                              <w:rPr>
                                <w:lang w:val="en"/>
                              </w:rPr>
                            </w:pPr>
                          </w:p>
                          <w:p w14:paraId="38C14295" w14:textId="480486A0" w:rsidR="00B73165" w:rsidRDefault="00B73165" w:rsidP="00DA0F64">
                            <w:pPr>
                              <w:jc w:val="center"/>
                              <w:rPr>
                                <w:sz w:val="23"/>
                                <w:szCs w:val="23"/>
                                <w:lang w:val="en-IE"/>
                              </w:rPr>
                            </w:pPr>
                          </w:p>
                          <w:p w14:paraId="73479897" w14:textId="77777777" w:rsidR="009C59DA" w:rsidRDefault="009C59DA" w:rsidP="00FB48B5">
                            <w:bookmarkStart w:id="4" w:name="_Hlk93419111"/>
                          </w:p>
                          <w:p w14:paraId="6E5F5AA6" w14:textId="77777777" w:rsidR="005A55A0" w:rsidRDefault="005A55A0" w:rsidP="00FB48B5"/>
                          <w:p w14:paraId="48B4F687" w14:textId="77777777" w:rsidR="005A55A0" w:rsidRDefault="005A55A0" w:rsidP="00FB48B5"/>
                          <w:p w14:paraId="1B0EA08F" w14:textId="77777777" w:rsidR="005A55A0" w:rsidRDefault="005A55A0" w:rsidP="00FB48B5"/>
                          <w:p w14:paraId="7241218D" w14:textId="77777777" w:rsidR="005A55A0" w:rsidRDefault="005A55A0" w:rsidP="00FB48B5"/>
                          <w:p w14:paraId="6F5F3F22" w14:textId="269CFA67" w:rsidR="005A55A0" w:rsidRDefault="005A55A0" w:rsidP="00FB48B5"/>
                          <w:p w14:paraId="64F4E3E1" w14:textId="77777777" w:rsidR="005A55A0" w:rsidRDefault="005A55A0" w:rsidP="00FB48B5"/>
                          <w:p w14:paraId="54D7E040" w14:textId="225088C5" w:rsidR="005A55A0" w:rsidRDefault="005A55A0" w:rsidP="00FB48B5"/>
                          <w:p w14:paraId="6762F3ED" w14:textId="77777777" w:rsidR="005A55A0" w:rsidRDefault="005A55A0" w:rsidP="00FB48B5"/>
                          <w:bookmarkEnd w:id="4"/>
                          <w:p w14:paraId="0A1F8733" w14:textId="1C1C82D6" w:rsidR="0017305B" w:rsidRPr="00D6541C" w:rsidRDefault="0017305B" w:rsidP="0017305B">
                            <w:pPr>
                              <w:rPr>
                                <w:sz w:val="23"/>
                                <w:szCs w:val="23"/>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F78F" id="Text Box 256" o:spid="_x0000_s1055" type="#_x0000_t202" style="position:absolute;margin-left:297pt;margin-top:50.25pt;width:291.75pt;height:268.5pt;z-index:2520755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" stroked="f">
                <v:fill r:id="rId18" o:title="" recolor="t" rotate="t" type="frame"/>
                <v:textbox>
                  <w:txbxContent>
                    <w:p w14:paraId="39B77B51" w14:textId="187A9BD7" w:rsidR="003B2D25" w:rsidRPr="003B2D25" w:rsidRDefault="003B2D25" w:rsidP="003B2D25">
                      <w:pPr>
                        <w:ind w:left="360"/>
                        <w:rPr>
                          <w:b/>
                        </w:rPr>
                      </w:pPr>
                      <w:r>
                        <w:rPr>
                          <w:b/>
                        </w:rPr>
                        <w:t>3.</w:t>
                      </w:r>
                      <w:r w:rsidR="00373D70">
                        <w:rPr>
                          <w:b/>
                        </w:rPr>
                        <w:t xml:space="preserve">  </w:t>
                      </w:r>
                      <w:r w:rsidRPr="003B2D25">
                        <w:rPr>
                          <w:b/>
                        </w:rPr>
                        <w:t xml:space="preserve">Apply slurry in spring using dribble bar or trailing shoe to </w:t>
                      </w:r>
                      <w:proofErr w:type="spellStart"/>
                      <w:r w:rsidRPr="003B2D25">
                        <w:rPr>
                          <w:b/>
                        </w:rPr>
                        <w:t>maximise</w:t>
                      </w:r>
                      <w:proofErr w:type="spellEnd"/>
                      <w:r w:rsidRPr="003B2D25">
                        <w:rPr>
                          <w:b/>
                        </w:rPr>
                        <w:t xml:space="preserve"> its N value</w:t>
                      </w:r>
                    </w:p>
                    <w:p w14:paraId="1911396D" w14:textId="098255AC" w:rsidR="003B2D25" w:rsidRPr="00373D70" w:rsidRDefault="00714F66" w:rsidP="003B2D25">
                      <w:pPr>
                        <w:rPr>
                          <w:bCs/>
                          <w:i/>
                          <w:iCs/>
                          <w:color w:val="FF0000"/>
                          <w:lang w:val="en-IE"/>
                        </w:rPr>
                      </w:pPr>
                      <w:r>
                        <w:t>Changing slurry applications from</w:t>
                      </w:r>
                      <w:r w:rsidR="003B2D25">
                        <w:t xml:space="preserve"> the </w:t>
                      </w:r>
                      <w:proofErr w:type="gramStart"/>
                      <w:r w:rsidR="003B2D25">
                        <w:t>summer time</w:t>
                      </w:r>
                      <w:proofErr w:type="gramEnd"/>
                      <w:r w:rsidR="003B2D25">
                        <w:t xml:space="preserve"> with a splash-plate to </w:t>
                      </w:r>
                      <w:r>
                        <w:t xml:space="preserve">the spring </w:t>
                      </w:r>
                      <w:r w:rsidR="003B2D25">
                        <w:t>w</w:t>
                      </w:r>
                      <w:r w:rsidR="003B2D25" w:rsidRPr="006276D8">
                        <w:t xml:space="preserve">ith a dribble bar or trailing shoe will give you an </w:t>
                      </w:r>
                      <w:r w:rsidR="003B2D25" w:rsidRPr="00665151">
                        <w:rPr>
                          <w:b/>
                        </w:rPr>
                        <w:t>extra</w:t>
                      </w:r>
                      <w:r w:rsidR="003B2D25">
                        <w:rPr>
                          <w:b/>
                        </w:rPr>
                        <w:t xml:space="preserve"> </w:t>
                      </w:r>
                      <w:r w:rsidR="003B2D25" w:rsidRPr="00665151">
                        <w:rPr>
                          <w:b/>
                        </w:rPr>
                        <w:t>a 6 units of N</w:t>
                      </w:r>
                      <w:r w:rsidR="003B2D25">
                        <w:rPr>
                          <w:b/>
                        </w:rPr>
                        <w:t xml:space="preserve"> per </w:t>
                      </w:r>
                      <w:r w:rsidR="003B2D25" w:rsidRPr="00665151">
                        <w:rPr>
                          <w:b/>
                        </w:rPr>
                        <w:t>1,000 gals from your slurry</w:t>
                      </w:r>
                      <w:r w:rsidR="003B2D25" w:rsidRPr="006276D8">
                        <w:t>.</w:t>
                      </w:r>
                      <w:r w:rsidR="003B2D25">
                        <w:t xml:space="preserve"> While spreading slurry in spring has the potential to improve slurry N values, the key is to apply it when grass is actively growing. Given the current value of slurry and outside of the practical need to lower slurry tanks at</w:t>
                      </w:r>
                      <w:r w:rsidR="00373D70">
                        <w:t xml:space="preserve"> certain</w:t>
                      </w:r>
                      <w:r w:rsidR="003B2D25">
                        <w:t xml:space="preserve"> times </w:t>
                      </w:r>
                      <w:r>
                        <w:t>early in the year</w:t>
                      </w:r>
                      <w:r w:rsidR="003B2D25">
                        <w:t xml:space="preserve"> we should be asking ourselves if we are reluctant to spread</w:t>
                      </w:r>
                      <w:r w:rsidR="00373D70">
                        <w:rPr>
                          <w:bCs/>
                          <w:i/>
                          <w:iCs/>
                          <w:color w:val="FF0000"/>
                          <w:lang w:val="en-IE"/>
                        </w:rPr>
                        <w:t xml:space="preserve"> </w:t>
                      </w:r>
                      <w:r w:rsidR="003B2D25">
                        <w:t xml:space="preserve">chemical N fertiliser at stages during the spring due to poor growing conditions should be spreading slurry </w:t>
                      </w:r>
                      <w:proofErr w:type="gramStart"/>
                      <w:r w:rsidR="003B2D25">
                        <w:t>either if</w:t>
                      </w:r>
                      <w:proofErr w:type="gramEnd"/>
                      <w:r w:rsidR="003B2D25">
                        <w:t xml:space="preserve"> we want to </w:t>
                      </w:r>
                      <w:proofErr w:type="spellStart"/>
                      <w:r w:rsidR="003B2D25">
                        <w:t>maximise</w:t>
                      </w:r>
                      <w:proofErr w:type="spellEnd"/>
                      <w:r w:rsidR="003B2D25">
                        <w:t xml:space="preserve"> its nutrient value?</w:t>
                      </w:r>
                    </w:p>
                    <w:p w14:paraId="2E982C6C" w14:textId="77777777" w:rsidR="00372107" w:rsidRPr="009C59DA" w:rsidRDefault="00372107" w:rsidP="00372107">
                      <w:pPr>
                        <w:rPr>
                          <w:lang w:val="en-IE"/>
                        </w:rPr>
                      </w:pPr>
                    </w:p>
                    <w:p w14:paraId="4B8510EF" w14:textId="0BC5EA10" w:rsidR="00C82FA1" w:rsidRDefault="00C82FA1" w:rsidP="00C82FA1">
                      <w:pPr>
                        <w:rPr>
                          <w:lang w:val="en"/>
                        </w:rPr>
                      </w:pPr>
                    </w:p>
                    <w:p w14:paraId="38C14295" w14:textId="480486A0" w:rsidR="00B73165" w:rsidRDefault="00B73165" w:rsidP="00DA0F64">
                      <w:pPr>
                        <w:jc w:val="center"/>
                        <w:rPr>
                          <w:sz w:val="23"/>
                          <w:szCs w:val="23"/>
                          <w:lang w:val="en-IE"/>
                        </w:rPr>
                      </w:pPr>
                    </w:p>
                    <w:p w14:paraId="73479897" w14:textId="77777777" w:rsidR="009C59DA" w:rsidRDefault="009C59DA" w:rsidP="00FB48B5">
                      <w:bookmarkStart w:id="5" w:name="_Hlk93419111"/>
                    </w:p>
                    <w:p w14:paraId="6E5F5AA6" w14:textId="77777777" w:rsidR="005A55A0" w:rsidRDefault="005A55A0" w:rsidP="00FB48B5"/>
                    <w:p w14:paraId="48B4F687" w14:textId="77777777" w:rsidR="005A55A0" w:rsidRDefault="005A55A0" w:rsidP="00FB48B5"/>
                    <w:p w14:paraId="1B0EA08F" w14:textId="77777777" w:rsidR="005A55A0" w:rsidRDefault="005A55A0" w:rsidP="00FB48B5"/>
                    <w:p w14:paraId="7241218D" w14:textId="77777777" w:rsidR="005A55A0" w:rsidRDefault="005A55A0" w:rsidP="00FB48B5"/>
                    <w:p w14:paraId="6F5F3F22" w14:textId="269CFA67" w:rsidR="005A55A0" w:rsidRDefault="005A55A0" w:rsidP="00FB48B5"/>
                    <w:p w14:paraId="64F4E3E1" w14:textId="77777777" w:rsidR="005A55A0" w:rsidRDefault="005A55A0" w:rsidP="00FB48B5"/>
                    <w:p w14:paraId="54D7E040" w14:textId="225088C5" w:rsidR="005A55A0" w:rsidRDefault="005A55A0" w:rsidP="00FB48B5"/>
                    <w:p w14:paraId="6762F3ED" w14:textId="77777777" w:rsidR="005A55A0" w:rsidRDefault="005A55A0" w:rsidP="00FB48B5"/>
                    <w:bookmarkEnd w:id="5"/>
                    <w:p w14:paraId="0A1F8733" w14:textId="1C1C82D6" w:rsidR="0017305B" w:rsidRPr="00D6541C" w:rsidRDefault="0017305B" w:rsidP="0017305B">
                      <w:pPr>
                        <w:rPr>
                          <w:sz w:val="23"/>
                          <w:szCs w:val="23"/>
                          <w:lang w:val="en-IE"/>
                        </w:rPr>
                      </w:pPr>
                    </w:p>
                  </w:txbxContent>
                </v:textbox>
                <w10:wrap anchorx="page"/>
              </v:shape>
            </w:pict>
          </mc:Fallback>
        </mc:AlternateContent>
      </w:r>
      <w:r w:rsidR="00372107">
        <w:rPr>
          <w:noProof/>
        </w:rPr>
        <mc:AlternateContent>
          <mc:Choice Requires="wps">
            <w:drawing>
              <wp:anchor distT="0" distB="0" distL="114300" distR="114300" simplePos="0" relativeHeight="252138496" behindDoc="0" locked="0" layoutInCell="1" allowOverlap="1" wp14:anchorId="36ED7F51" wp14:editId="6EB4E3BA">
                <wp:simplePos x="0" y="0"/>
                <wp:positionH relativeFrom="column">
                  <wp:posOffset>-1095375</wp:posOffset>
                </wp:positionH>
                <wp:positionV relativeFrom="paragraph">
                  <wp:posOffset>304800</wp:posOffset>
                </wp:positionV>
                <wp:extent cx="7381875" cy="40005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1875" cy="400050"/>
                        </a:xfrm>
                        <a:prstGeom prst="rect">
                          <a:avLst/>
                        </a:prstGeom>
                        <a:noFill/>
                        <a:ln w="6350">
                          <a:noFill/>
                        </a:ln>
                      </wps:spPr>
                      <wps:txbx>
                        <w:txbxContent>
                          <w:p w14:paraId="6A8EB758" w14:textId="4339CF02" w:rsidR="00C13A5F" w:rsidRPr="00C82FA1" w:rsidRDefault="00714F66" w:rsidP="00193797">
                            <w:pPr>
                              <w:jc w:val="center"/>
                              <w:rPr>
                                <w:sz w:val="22"/>
                                <w:szCs w:val="22"/>
                              </w:rPr>
                            </w:pPr>
                            <w:r>
                              <w:rPr>
                                <w:rFonts w:ascii="Impact" w:hAnsi="Impact"/>
                                <w:color w:val="31849B" w:themeColor="accent5" w:themeShade="BF"/>
                                <w:sz w:val="40"/>
                                <w:szCs w:val="40"/>
                                <w:u w:val="double"/>
                                <w:lang w:val="en-IE"/>
                              </w:rPr>
                              <w:t xml:space="preserve">Slurry &amp; </w:t>
                            </w:r>
                            <w:r w:rsidR="00FC7273">
                              <w:rPr>
                                <w:rFonts w:ascii="Impact" w:hAnsi="Impact"/>
                                <w:color w:val="31849B" w:themeColor="accent5" w:themeShade="BF"/>
                                <w:sz w:val="40"/>
                                <w:szCs w:val="40"/>
                                <w:u w:val="double"/>
                                <w:lang w:val="en-IE"/>
                              </w:rPr>
                              <w:t>Fertil</w:t>
                            </w:r>
                            <w:r w:rsidR="00193797">
                              <w:rPr>
                                <w:rFonts w:ascii="Impact" w:hAnsi="Impact"/>
                                <w:color w:val="31849B" w:themeColor="accent5" w:themeShade="BF"/>
                                <w:sz w:val="40"/>
                                <w:szCs w:val="40"/>
                                <w:u w:val="double"/>
                                <w:lang w:val="en-IE"/>
                              </w:rPr>
                              <w:t>iser Planning For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7F51" id="Text Box 39" o:spid="_x0000_s1056" type="#_x0000_t202" style="position:absolute;margin-left:-86.25pt;margin-top:24pt;width:581.25pt;height:3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" filled="f" stroked="f" strokeweight=".5pt">
                <v:textbox>
                  <w:txbxContent>
                    <w:p w14:paraId="6A8EB758" w14:textId="4339CF02" w:rsidR="00C13A5F" w:rsidRPr="00C82FA1" w:rsidRDefault="00714F66" w:rsidP="00193797">
                      <w:pPr>
                        <w:jc w:val="center"/>
                        <w:rPr>
                          <w:sz w:val="22"/>
                          <w:szCs w:val="22"/>
                        </w:rPr>
                      </w:pPr>
                      <w:r>
                        <w:rPr>
                          <w:rFonts w:ascii="Impact" w:hAnsi="Impact"/>
                          <w:color w:val="31849B" w:themeColor="accent5" w:themeShade="BF"/>
                          <w:sz w:val="40"/>
                          <w:szCs w:val="40"/>
                          <w:u w:val="double"/>
                          <w:lang w:val="en-IE"/>
                        </w:rPr>
                        <w:t xml:space="preserve">Slurry &amp; </w:t>
                      </w:r>
                      <w:r w:rsidR="00FC7273">
                        <w:rPr>
                          <w:rFonts w:ascii="Impact" w:hAnsi="Impact"/>
                          <w:color w:val="31849B" w:themeColor="accent5" w:themeShade="BF"/>
                          <w:sz w:val="40"/>
                          <w:szCs w:val="40"/>
                          <w:u w:val="double"/>
                          <w:lang w:val="en-IE"/>
                        </w:rPr>
                        <w:t>Fertil</w:t>
                      </w:r>
                      <w:r w:rsidR="00193797">
                        <w:rPr>
                          <w:rFonts w:ascii="Impact" w:hAnsi="Impact"/>
                          <w:color w:val="31849B" w:themeColor="accent5" w:themeShade="BF"/>
                          <w:sz w:val="40"/>
                          <w:szCs w:val="40"/>
                          <w:u w:val="double"/>
                          <w:lang w:val="en-IE"/>
                        </w:rPr>
                        <w:t>iser Planning For 2022</w:t>
                      </w:r>
                    </w:p>
                  </w:txbxContent>
                </v:textbox>
              </v:shape>
            </w:pict>
          </mc:Fallback>
        </mc:AlternateContent>
      </w:r>
      <w:r w:rsidR="00DC1AF1">
        <w:rPr>
          <w:noProof/>
          <w:color w:val="4BACC6" w:themeColor="accent5"/>
          <w:szCs w:val="20"/>
          <w:lang w:val="en-IE" w:eastAsia="en-IE"/>
        </w:rPr>
        <w:drawing>
          <wp:anchor distT="0" distB="0" distL="114300" distR="114300" simplePos="0" relativeHeight="251658752" behindDoc="1" locked="0" layoutInCell="1" allowOverlap="1" wp14:anchorId="4D5C227E" wp14:editId="0661184B">
            <wp:simplePos x="0" y="0"/>
            <wp:positionH relativeFrom="margin">
              <wp:align>center</wp:align>
            </wp:positionH>
            <wp:positionV relativeFrom="paragraph">
              <wp:posOffset>-1089660</wp:posOffset>
            </wp:positionV>
            <wp:extent cx="7772400" cy="10990326"/>
            <wp:effectExtent l="19050" t="19050" r="19050" b="20955"/>
            <wp:wrapNone/>
            <wp:docPr id="71" name="Picture 13" descr="Newsletter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sletter_Pg1"/>
                    <pic:cNvPicPr>
                      <a:picLocks noChangeAspect="1" noChangeArrowheads="1"/>
                    </pic:cNvPicPr>
                  </pic:nvPicPr>
                  <pic:blipFill>
                    <a:blip r:embed="rId8" cstate="print">
                      <a:duotone>
                        <a:schemeClr val="accent5">
                          <a:shade val="45000"/>
                          <a:satMod val="135000"/>
                        </a:schemeClr>
                        <a:prstClr val="white"/>
                      </a:duotone>
                    </a:blip>
                    <a:srcRect/>
                    <a:stretch>
                      <a:fillRect/>
                    </a:stretch>
                  </pic:blipFill>
                  <pic:spPr bwMode="auto">
                    <a:xfrm>
                      <a:off x="0" y="0"/>
                      <a:ext cx="7772400" cy="10990326"/>
                    </a:xfrm>
                    <a:prstGeom prst="rect">
                      <a:avLst/>
                    </a:prstGeom>
                    <a:noFill/>
                    <a:ln w="19050">
                      <a:solidFill>
                        <a:schemeClr val="accent5"/>
                      </a:solidFill>
                      <a:miter lim="800000"/>
                      <a:headEnd/>
                      <a:tailEnd/>
                    </a:ln>
                  </pic:spPr>
                </pic:pic>
              </a:graphicData>
            </a:graphic>
            <wp14:sizeRelV relativeFrom="margin">
              <wp14:pctHeight>0</wp14:pctHeight>
            </wp14:sizeRelV>
          </wp:anchor>
        </w:drawing>
      </w:r>
      <w:r w:rsidR="00FA34D8">
        <w:rPr>
          <w:noProof/>
        </w:rPr>
        <mc:AlternateContent>
          <mc:Choice Requires="wps">
            <w:drawing>
              <wp:anchor distT="0" distB="0" distL="114300" distR="114300" simplePos="0" relativeHeight="251661312" behindDoc="0" locked="0" layoutInCell="1" allowOverlap="1" wp14:anchorId="59F80141" wp14:editId="5EBA6C6C">
                <wp:simplePos x="0" y="0"/>
                <wp:positionH relativeFrom="column">
                  <wp:posOffset>-989330</wp:posOffset>
                </wp:positionH>
                <wp:positionV relativeFrom="paragraph">
                  <wp:posOffset>9077960</wp:posOffset>
                </wp:positionV>
                <wp:extent cx="7218680" cy="504190"/>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218680" cy="504190"/>
                        </a:xfrm>
                        <a:prstGeom prst="rect">
                          <a:avLst/>
                        </a:prstGeom>
                        <a:noFill/>
                        <a:ln>
                          <a:noFill/>
                        </a:ln>
                      </wps:spPr>
                      <wps:txbx>
                        <w:txbxContent>
                          <w:p w14:paraId="3E18C491" w14:textId="77777777" w:rsidR="004D3078" w:rsidRPr="00BA310C" w:rsidRDefault="004D3078" w:rsidP="00FF1C77">
                            <w:pPr>
                              <w:pStyle w:val="Address"/>
                              <w:jc w:val="left"/>
                            </w:pPr>
                            <w:r w:rsidRPr="00E733C6">
                              <w:rPr>
                                <w:b/>
                              </w:rPr>
                              <w:t>Drinagh Main Office:</w:t>
                            </w:r>
                            <w:r>
                              <w:t xml:space="preserve"> 028-30800</w:t>
                            </w:r>
                            <w:r w:rsidRPr="00080801">
                              <w:rPr>
                                <w:sz w:val="19"/>
                                <w:szCs w:val="19"/>
                              </w:rPr>
                              <w:t xml:space="preserve"> ~ </w:t>
                            </w:r>
                            <w:r w:rsidRPr="00080801">
                              <w:rPr>
                                <w:b/>
                                <w:sz w:val="19"/>
                                <w:szCs w:val="19"/>
                              </w:rPr>
                              <w:t xml:space="preserve">Skibbereen </w:t>
                            </w:r>
                            <w:r>
                              <w:rPr>
                                <w:b/>
                                <w:sz w:val="19"/>
                                <w:szCs w:val="19"/>
                              </w:rPr>
                              <w:t>Hardware</w:t>
                            </w:r>
                            <w:r w:rsidRPr="00080801">
                              <w:rPr>
                                <w:b/>
                                <w:sz w:val="19"/>
                                <w:szCs w:val="19"/>
                              </w:rPr>
                              <w:t>:</w:t>
                            </w:r>
                            <w:r>
                              <w:rPr>
                                <w:sz w:val="19"/>
                                <w:szCs w:val="19"/>
                              </w:rPr>
                              <w:t xml:space="preserve"> 028-24200</w:t>
                            </w:r>
                            <w:r w:rsidRPr="00080801">
                              <w:rPr>
                                <w:sz w:val="19"/>
                                <w:szCs w:val="19"/>
                              </w:rPr>
                              <w:t xml:space="preserve"> or 028-21699 ~ </w:t>
                            </w:r>
                            <w:r>
                              <w:rPr>
                                <w:b/>
                                <w:sz w:val="19"/>
                                <w:szCs w:val="19"/>
                              </w:rPr>
                              <w:t>Central Hardware</w:t>
                            </w:r>
                            <w:r>
                              <w:rPr>
                                <w:sz w:val="19"/>
                                <w:szCs w:val="19"/>
                              </w:rPr>
                              <w:t xml:space="preserve"> </w:t>
                            </w:r>
                            <w:r w:rsidRPr="00080801">
                              <w:rPr>
                                <w:sz w:val="19"/>
                                <w:szCs w:val="19"/>
                              </w:rPr>
                              <w:t>Saturdays: 028-30920</w:t>
                            </w:r>
                            <w:r>
                              <w:rPr>
                                <w:sz w:val="19"/>
                                <w:szCs w:val="19"/>
                              </w:rPr>
                              <w:t xml:space="preserve"> ~ </w:t>
                            </w:r>
                            <w:r>
                              <w:rPr>
                                <w:b/>
                                <w:sz w:val="19"/>
                                <w:szCs w:val="19"/>
                              </w:rPr>
                              <w:t xml:space="preserve">Bantry Hardware </w:t>
                            </w:r>
                            <w:r>
                              <w:rPr>
                                <w:sz w:val="19"/>
                                <w:szCs w:val="19"/>
                              </w:rPr>
                              <w:t xml:space="preserve">027-55388 </w:t>
                            </w:r>
                            <w:r w:rsidRPr="00080801">
                              <w:rPr>
                                <w:sz w:val="19"/>
                                <w:szCs w:val="19"/>
                              </w:rPr>
                              <w:t xml:space="preserve">~ </w:t>
                            </w:r>
                            <w:r>
                              <w:rPr>
                                <w:b/>
                                <w:sz w:val="19"/>
                                <w:szCs w:val="19"/>
                              </w:rPr>
                              <w:t>Dunmanway Hardware</w:t>
                            </w:r>
                            <w:r w:rsidRPr="00BA310C">
                              <w:rPr>
                                <w:sz w:val="19"/>
                                <w:szCs w:val="19"/>
                              </w:rPr>
                              <w:t>: 023 8856646</w:t>
                            </w:r>
                            <w:r>
                              <w:rPr>
                                <w:b/>
                                <w:sz w:val="19"/>
                                <w:szCs w:val="19"/>
                              </w:rPr>
                              <w:t xml:space="preserve"> </w:t>
                            </w:r>
                            <w:r w:rsidRPr="00080801">
                              <w:rPr>
                                <w:sz w:val="19"/>
                                <w:szCs w:val="19"/>
                              </w:rPr>
                              <w:t>~</w:t>
                            </w:r>
                            <w:r w:rsidRPr="00BA310C">
                              <w:rPr>
                                <w:b/>
                                <w:sz w:val="19"/>
                                <w:szCs w:val="19"/>
                              </w:rPr>
                              <w:t xml:space="preserve"> Bantry</w:t>
                            </w:r>
                            <w:r>
                              <w:rPr>
                                <w:sz w:val="19"/>
                                <w:szCs w:val="19"/>
                              </w:rPr>
                              <w:t xml:space="preserve"> </w:t>
                            </w:r>
                            <w:r>
                              <w:rPr>
                                <w:b/>
                                <w:sz w:val="19"/>
                                <w:szCs w:val="19"/>
                              </w:rPr>
                              <w:t>Farm Centre</w:t>
                            </w:r>
                            <w:r w:rsidRPr="00080801">
                              <w:rPr>
                                <w:sz w:val="19"/>
                                <w:szCs w:val="19"/>
                              </w:rPr>
                              <w:t xml:space="preserve">: </w:t>
                            </w:r>
                            <w:r>
                              <w:rPr>
                                <w:sz w:val="19"/>
                                <w:szCs w:val="19"/>
                              </w:rPr>
                              <w:t xml:space="preserve">027-52172 </w:t>
                            </w:r>
                            <w:r w:rsidRPr="00080801">
                              <w:rPr>
                                <w:sz w:val="19"/>
                                <w:szCs w:val="19"/>
                              </w:rPr>
                              <w:t>~</w:t>
                            </w:r>
                            <w:r>
                              <w:rPr>
                                <w:sz w:val="19"/>
                                <w:szCs w:val="19"/>
                              </w:rPr>
                              <w:t xml:space="preserve"> </w:t>
                            </w:r>
                            <w:r>
                              <w:rPr>
                                <w:b/>
                                <w:sz w:val="19"/>
                                <w:szCs w:val="19"/>
                              </w:rPr>
                              <w:t>Lowertown H</w:t>
                            </w:r>
                            <w:r w:rsidRPr="00BA310C">
                              <w:rPr>
                                <w:b/>
                                <w:sz w:val="19"/>
                                <w:szCs w:val="19"/>
                              </w:rPr>
                              <w:t>ardware</w:t>
                            </w:r>
                            <w:r>
                              <w:rPr>
                                <w:sz w:val="19"/>
                                <w:szCs w:val="19"/>
                              </w:rPr>
                              <w:t>: 028-28117</w:t>
                            </w:r>
                            <w:r w:rsidRPr="00080801">
                              <w:rPr>
                                <w:sz w:val="19"/>
                                <w:szCs w:val="19"/>
                              </w:rPr>
                              <w:t xml:space="preserve"> ~</w:t>
                            </w:r>
                            <w:r>
                              <w:rPr>
                                <w:sz w:val="19"/>
                                <w:szCs w:val="19"/>
                              </w:rPr>
                              <w:t xml:space="preserve"> </w:t>
                            </w:r>
                            <w:r>
                              <w:rPr>
                                <w:b/>
                                <w:sz w:val="19"/>
                                <w:szCs w:val="19"/>
                              </w:rPr>
                              <w:t>Kilmeen</w:t>
                            </w:r>
                            <w:r w:rsidRPr="00BA310C">
                              <w:rPr>
                                <w:sz w:val="19"/>
                                <w:szCs w:val="19"/>
                              </w:rPr>
                              <w:t>: 023- 8838603</w:t>
                            </w:r>
                            <w:r>
                              <w:rPr>
                                <w:b/>
                                <w:sz w:val="19"/>
                                <w:szCs w:val="19"/>
                              </w:rPr>
                              <w:t xml:space="preserve"> </w:t>
                            </w:r>
                            <w:r w:rsidRPr="00080801">
                              <w:rPr>
                                <w:sz w:val="19"/>
                                <w:szCs w:val="19"/>
                              </w:rPr>
                              <w:t xml:space="preserve">~ </w:t>
                            </w:r>
                            <w:r>
                              <w:rPr>
                                <w:b/>
                                <w:sz w:val="19"/>
                                <w:szCs w:val="19"/>
                              </w:rPr>
                              <w:t>Aughadown</w:t>
                            </w:r>
                            <w:r w:rsidRPr="00BA310C">
                              <w:rPr>
                                <w:sz w:val="19"/>
                                <w:szCs w:val="19"/>
                              </w:rPr>
                              <w:t>: 028-38113</w:t>
                            </w:r>
                            <w:r>
                              <w:rPr>
                                <w:b/>
                                <w:sz w:val="19"/>
                                <w:szCs w:val="19"/>
                              </w:rPr>
                              <w:t xml:space="preserve"> </w:t>
                            </w:r>
                            <w:r w:rsidRPr="00080801">
                              <w:rPr>
                                <w:sz w:val="19"/>
                                <w:szCs w:val="19"/>
                              </w:rPr>
                              <w:t xml:space="preserve">~ </w:t>
                            </w:r>
                            <w:r>
                              <w:rPr>
                                <w:b/>
                                <w:sz w:val="19"/>
                                <w:szCs w:val="19"/>
                              </w:rPr>
                              <w:t>Castletownbere</w:t>
                            </w:r>
                            <w:r>
                              <w:rPr>
                                <w:sz w:val="19"/>
                                <w:szCs w:val="19"/>
                              </w:rPr>
                              <w:t>: 027-70003</w:t>
                            </w:r>
                          </w:p>
                          <w:p w14:paraId="5739D567" w14:textId="77777777" w:rsidR="004D3078" w:rsidRPr="00C22E8F" w:rsidRDefault="004D3078" w:rsidP="003A53F3">
                            <w:pPr>
                              <w:spacing w:line="276" w:lineRule="auto"/>
                              <w:jc w:val="center"/>
                              <w:rPr>
                                <w:rFonts w:ascii="Calibri" w:hAnsi="Calibri"/>
                                <w:b/>
                                <w:sz w:val="22"/>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80141" id="Text Box 5" o:spid="_x0000_s1057" type="#_x0000_t202" style="position:absolute;margin-left:-77.9pt;margin-top:714.8pt;width:568.4pt;height:39.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" filled="f" stroked="f">
                <v:textbox>
                  <w:txbxContent>
                    <w:p w14:paraId="3E18C491" w14:textId="77777777" w:rsidR="004D3078" w:rsidRPr="00BA310C" w:rsidRDefault="004D3078" w:rsidP="00FF1C77">
                      <w:pPr>
                        <w:pStyle w:val="Address"/>
                        <w:jc w:val="left"/>
                      </w:pPr>
                      <w:r w:rsidRPr="00E733C6">
                        <w:rPr>
                          <w:b/>
                        </w:rPr>
                        <w:t>Drinagh Main Office:</w:t>
                      </w:r>
                      <w:r>
                        <w:t xml:space="preserve"> 028-30800</w:t>
                      </w:r>
                      <w:r w:rsidRPr="00080801">
                        <w:rPr>
                          <w:sz w:val="19"/>
                          <w:szCs w:val="19"/>
                        </w:rPr>
                        <w:t xml:space="preserve"> ~ </w:t>
                      </w:r>
                      <w:r w:rsidRPr="00080801">
                        <w:rPr>
                          <w:b/>
                          <w:sz w:val="19"/>
                          <w:szCs w:val="19"/>
                        </w:rPr>
                        <w:t xml:space="preserve">Skibbereen </w:t>
                      </w:r>
                      <w:r>
                        <w:rPr>
                          <w:b/>
                          <w:sz w:val="19"/>
                          <w:szCs w:val="19"/>
                        </w:rPr>
                        <w:t>Hardware</w:t>
                      </w:r>
                      <w:r w:rsidRPr="00080801">
                        <w:rPr>
                          <w:b/>
                          <w:sz w:val="19"/>
                          <w:szCs w:val="19"/>
                        </w:rPr>
                        <w:t>:</w:t>
                      </w:r>
                      <w:r>
                        <w:rPr>
                          <w:sz w:val="19"/>
                          <w:szCs w:val="19"/>
                        </w:rPr>
                        <w:t xml:space="preserve"> 028-24200</w:t>
                      </w:r>
                      <w:r w:rsidRPr="00080801">
                        <w:rPr>
                          <w:sz w:val="19"/>
                          <w:szCs w:val="19"/>
                        </w:rPr>
                        <w:t xml:space="preserve"> or 028-21699 ~ </w:t>
                      </w:r>
                      <w:r>
                        <w:rPr>
                          <w:b/>
                          <w:sz w:val="19"/>
                          <w:szCs w:val="19"/>
                        </w:rPr>
                        <w:t>Central Hardware</w:t>
                      </w:r>
                      <w:r>
                        <w:rPr>
                          <w:sz w:val="19"/>
                          <w:szCs w:val="19"/>
                        </w:rPr>
                        <w:t xml:space="preserve"> </w:t>
                      </w:r>
                      <w:r w:rsidRPr="00080801">
                        <w:rPr>
                          <w:sz w:val="19"/>
                          <w:szCs w:val="19"/>
                        </w:rPr>
                        <w:t>Saturdays: 028-30920</w:t>
                      </w:r>
                      <w:r>
                        <w:rPr>
                          <w:sz w:val="19"/>
                          <w:szCs w:val="19"/>
                        </w:rPr>
                        <w:t xml:space="preserve"> ~ </w:t>
                      </w:r>
                      <w:r>
                        <w:rPr>
                          <w:b/>
                          <w:sz w:val="19"/>
                          <w:szCs w:val="19"/>
                        </w:rPr>
                        <w:t xml:space="preserve">Bantry Hardware </w:t>
                      </w:r>
                      <w:r>
                        <w:rPr>
                          <w:sz w:val="19"/>
                          <w:szCs w:val="19"/>
                        </w:rPr>
                        <w:t xml:space="preserve">027-55388 </w:t>
                      </w:r>
                      <w:r w:rsidRPr="00080801">
                        <w:rPr>
                          <w:sz w:val="19"/>
                          <w:szCs w:val="19"/>
                        </w:rPr>
                        <w:t xml:space="preserve">~ </w:t>
                      </w:r>
                      <w:r>
                        <w:rPr>
                          <w:b/>
                          <w:sz w:val="19"/>
                          <w:szCs w:val="19"/>
                        </w:rPr>
                        <w:t>Dunmanway Hardware</w:t>
                      </w:r>
                      <w:r w:rsidRPr="00BA310C">
                        <w:rPr>
                          <w:sz w:val="19"/>
                          <w:szCs w:val="19"/>
                        </w:rPr>
                        <w:t>: 023 8856646</w:t>
                      </w:r>
                      <w:r>
                        <w:rPr>
                          <w:b/>
                          <w:sz w:val="19"/>
                          <w:szCs w:val="19"/>
                        </w:rPr>
                        <w:t xml:space="preserve"> </w:t>
                      </w:r>
                      <w:r w:rsidRPr="00080801">
                        <w:rPr>
                          <w:sz w:val="19"/>
                          <w:szCs w:val="19"/>
                        </w:rPr>
                        <w:t>~</w:t>
                      </w:r>
                      <w:r w:rsidRPr="00BA310C">
                        <w:rPr>
                          <w:b/>
                          <w:sz w:val="19"/>
                          <w:szCs w:val="19"/>
                        </w:rPr>
                        <w:t xml:space="preserve"> Bantry</w:t>
                      </w:r>
                      <w:r>
                        <w:rPr>
                          <w:sz w:val="19"/>
                          <w:szCs w:val="19"/>
                        </w:rPr>
                        <w:t xml:space="preserve"> </w:t>
                      </w:r>
                      <w:r>
                        <w:rPr>
                          <w:b/>
                          <w:sz w:val="19"/>
                          <w:szCs w:val="19"/>
                        </w:rPr>
                        <w:t>Farm Centre</w:t>
                      </w:r>
                      <w:r w:rsidRPr="00080801">
                        <w:rPr>
                          <w:sz w:val="19"/>
                          <w:szCs w:val="19"/>
                        </w:rPr>
                        <w:t xml:space="preserve">: </w:t>
                      </w:r>
                      <w:r>
                        <w:rPr>
                          <w:sz w:val="19"/>
                          <w:szCs w:val="19"/>
                        </w:rPr>
                        <w:t xml:space="preserve">027-52172 </w:t>
                      </w:r>
                      <w:r w:rsidRPr="00080801">
                        <w:rPr>
                          <w:sz w:val="19"/>
                          <w:szCs w:val="19"/>
                        </w:rPr>
                        <w:t>~</w:t>
                      </w:r>
                      <w:r>
                        <w:rPr>
                          <w:sz w:val="19"/>
                          <w:szCs w:val="19"/>
                        </w:rPr>
                        <w:t xml:space="preserve"> </w:t>
                      </w:r>
                      <w:r>
                        <w:rPr>
                          <w:b/>
                          <w:sz w:val="19"/>
                          <w:szCs w:val="19"/>
                        </w:rPr>
                        <w:t>Lowertown H</w:t>
                      </w:r>
                      <w:r w:rsidRPr="00BA310C">
                        <w:rPr>
                          <w:b/>
                          <w:sz w:val="19"/>
                          <w:szCs w:val="19"/>
                        </w:rPr>
                        <w:t>ardware</w:t>
                      </w:r>
                      <w:r>
                        <w:rPr>
                          <w:sz w:val="19"/>
                          <w:szCs w:val="19"/>
                        </w:rPr>
                        <w:t>: 028-28117</w:t>
                      </w:r>
                      <w:r w:rsidRPr="00080801">
                        <w:rPr>
                          <w:sz w:val="19"/>
                          <w:szCs w:val="19"/>
                        </w:rPr>
                        <w:t xml:space="preserve"> ~</w:t>
                      </w:r>
                      <w:r>
                        <w:rPr>
                          <w:sz w:val="19"/>
                          <w:szCs w:val="19"/>
                        </w:rPr>
                        <w:t xml:space="preserve"> </w:t>
                      </w:r>
                      <w:r>
                        <w:rPr>
                          <w:b/>
                          <w:sz w:val="19"/>
                          <w:szCs w:val="19"/>
                        </w:rPr>
                        <w:t>Kilmeen</w:t>
                      </w:r>
                      <w:r w:rsidRPr="00BA310C">
                        <w:rPr>
                          <w:sz w:val="19"/>
                          <w:szCs w:val="19"/>
                        </w:rPr>
                        <w:t>: 023- 8838603</w:t>
                      </w:r>
                      <w:r>
                        <w:rPr>
                          <w:b/>
                          <w:sz w:val="19"/>
                          <w:szCs w:val="19"/>
                        </w:rPr>
                        <w:t xml:space="preserve"> </w:t>
                      </w:r>
                      <w:r w:rsidRPr="00080801">
                        <w:rPr>
                          <w:sz w:val="19"/>
                          <w:szCs w:val="19"/>
                        </w:rPr>
                        <w:t xml:space="preserve">~ </w:t>
                      </w:r>
                      <w:r>
                        <w:rPr>
                          <w:b/>
                          <w:sz w:val="19"/>
                          <w:szCs w:val="19"/>
                        </w:rPr>
                        <w:t>Aughadown</w:t>
                      </w:r>
                      <w:r w:rsidRPr="00BA310C">
                        <w:rPr>
                          <w:sz w:val="19"/>
                          <w:szCs w:val="19"/>
                        </w:rPr>
                        <w:t>: 028-38113</w:t>
                      </w:r>
                      <w:r>
                        <w:rPr>
                          <w:b/>
                          <w:sz w:val="19"/>
                          <w:szCs w:val="19"/>
                        </w:rPr>
                        <w:t xml:space="preserve"> </w:t>
                      </w:r>
                      <w:r w:rsidRPr="00080801">
                        <w:rPr>
                          <w:sz w:val="19"/>
                          <w:szCs w:val="19"/>
                        </w:rPr>
                        <w:t xml:space="preserve">~ </w:t>
                      </w:r>
                      <w:r>
                        <w:rPr>
                          <w:b/>
                          <w:sz w:val="19"/>
                          <w:szCs w:val="19"/>
                        </w:rPr>
                        <w:t>Castletownbere</w:t>
                      </w:r>
                      <w:r>
                        <w:rPr>
                          <w:sz w:val="19"/>
                          <w:szCs w:val="19"/>
                        </w:rPr>
                        <w:t>: 027-70003</w:t>
                      </w:r>
                    </w:p>
                    <w:p w14:paraId="5739D567" w14:textId="77777777" w:rsidR="004D3078" w:rsidRPr="00C22E8F" w:rsidRDefault="004D3078" w:rsidP="003A53F3">
                      <w:pPr>
                        <w:spacing w:line="276" w:lineRule="auto"/>
                        <w:jc w:val="center"/>
                        <w:rPr>
                          <w:rFonts w:ascii="Calibri" w:hAnsi="Calibri"/>
                          <w:b/>
                          <w:sz w:val="22"/>
                          <w:lang w:val="en-IE"/>
                        </w:rPr>
                      </w:pPr>
                    </w:p>
                  </w:txbxContent>
                </v:textbox>
              </v:shape>
            </w:pict>
          </mc:Fallback>
        </mc:AlternateContent>
      </w:r>
      <w:r w:rsidR="00FA34D8">
        <w:rPr>
          <w:noProof/>
        </w:rPr>
        <mc:AlternateContent>
          <mc:Choice Requires="wps">
            <w:drawing>
              <wp:anchor distT="0" distB="0" distL="114300" distR="114300" simplePos="0" relativeHeight="252099584" behindDoc="0" locked="0" layoutInCell="1" allowOverlap="1" wp14:anchorId="780C403F" wp14:editId="2D5412FD">
                <wp:simplePos x="0" y="0"/>
                <wp:positionH relativeFrom="column">
                  <wp:posOffset>2792730</wp:posOffset>
                </wp:positionH>
                <wp:positionV relativeFrom="paragraph">
                  <wp:posOffset>-848360</wp:posOffset>
                </wp:positionV>
                <wp:extent cx="3320415" cy="804545"/>
                <wp:effectExtent l="0" t="0" r="0" b="0"/>
                <wp:wrapNone/>
                <wp:docPr id="3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804545"/>
                        </a:xfrm>
                        <a:prstGeom prst="rect">
                          <a:avLst/>
                        </a:prstGeom>
                        <a:noFill/>
                        <a:ln>
                          <a:noFill/>
                        </a:ln>
                      </wps:spPr>
                      <wps:txbx>
                        <w:txbxContent>
                          <w:p w14:paraId="766CC92B" w14:textId="77777777" w:rsidR="004D3078" w:rsidRPr="001A1B99" w:rsidRDefault="004D3078" w:rsidP="00296622">
                            <w:pPr>
                              <w:pStyle w:val="Header01"/>
                              <w:jc w:val="right"/>
                              <w:rPr>
                                <w:rFonts w:ascii="Impact" w:hAnsi="Impact"/>
                                <w:color w:val="31849B" w:themeColor="accent5" w:themeShade="BF"/>
                                <w:sz w:val="52"/>
                                <w:szCs w:val="52"/>
                              </w:rPr>
                            </w:pPr>
                            <w:r w:rsidRPr="001A1B99">
                              <w:rPr>
                                <w:rFonts w:ascii="Impact" w:hAnsi="Impact"/>
                                <w:color w:val="31849B" w:themeColor="accent5" w:themeShade="BF"/>
                                <w:sz w:val="52"/>
                                <w:szCs w:val="52"/>
                              </w:rPr>
                              <w:t>Monthly Management</w:t>
                            </w:r>
                          </w:p>
                          <w:p w14:paraId="466E64D7" w14:textId="5B7AEAE7" w:rsidR="004D3078" w:rsidRPr="001A1B99" w:rsidRDefault="00065B4E" w:rsidP="00296622">
                            <w:pPr>
                              <w:pStyle w:val="Subheadhere"/>
                              <w:jc w:val="right"/>
                              <w:rPr>
                                <w:rFonts w:ascii="Impact" w:hAnsi="Impact"/>
                                <w:color w:val="31849B" w:themeColor="accent5" w:themeShade="BF"/>
                                <w:sz w:val="36"/>
                                <w:szCs w:val="36"/>
                              </w:rPr>
                            </w:pPr>
                            <w:r>
                              <w:rPr>
                                <w:rFonts w:ascii="Impact" w:hAnsi="Impact"/>
                                <w:color w:val="31849B" w:themeColor="accent5" w:themeShade="BF"/>
                                <w:sz w:val="36"/>
                                <w:szCs w:val="36"/>
                              </w:rPr>
                              <w:t>January</w:t>
                            </w:r>
                            <w:r w:rsidR="00CF1462">
                              <w:rPr>
                                <w:rFonts w:ascii="Impact" w:hAnsi="Impact"/>
                                <w:color w:val="31849B" w:themeColor="accent5" w:themeShade="BF"/>
                                <w:sz w:val="36"/>
                                <w:szCs w:val="36"/>
                              </w:rPr>
                              <w:t xml:space="preserve"> </w:t>
                            </w:r>
                            <w:r w:rsidR="00EE0E26">
                              <w:rPr>
                                <w:rFonts w:ascii="Impact" w:hAnsi="Impact"/>
                                <w:color w:val="31849B" w:themeColor="accent5" w:themeShade="BF"/>
                                <w:sz w:val="36"/>
                                <w:szCs w:val="36"/>
                              </w:rPr>
                              <w:t>202</w:t>
                            </w:r>
                            <w:r w:rsidR="00786866">
                              <w:rPr>
                                <w:rFonts w:ascii="Impact" w:hAnsi="Impact"/>
                                <w:color w:val="31849B" w:themeColor="accent5" w:themeShade="BF"/>
                                <w:sz w:val="36"/>
                                <w:szCs w:val="36"/>
                              </w:rPr>
                              <w:t>2</w:t>
                            </w:r>
                          </w:p>
                          <w:p w14:paraId="141F6D71" w14:textId="77777777" w:rsidR="004D3078" w:rsidRDefault="004D3078" w:rsidP="00935646">
                            <w:pPr>
                              <w:rPr>
                                <w:rFonts w:ascii="Impact" w:hAnsi="Impact"/>
                                <w:color w:val="C00000"/>
                                <w:lang w:val="en-IE"/>
                              </w:rPr>
                            </w:pPr>
                          </w:p>
                          <w:p w14:paraId="14B639A8" w14:textId="77777777" w:rsidR="004D3078" w:rsidRPr="008608AC" w:rsidRDefault="004D3078" w:rsidP="00935646">
                            <w:pPr>
                              <w:rPr>
                                <w:rFonts w:ascii="Impact" w:hAnsi="Impact"/>
                                <w:color w:val="C00000"/>
                                <w:lang w:val="en-IE"/>
                              </w:rPr>
                            </w:pPr>
                          </w:p>
                          <w:p w14:paraId="2DCE9EF3" w14:textId="77777777" w:rsidR="004D3078" w:rsidRDefault="004D3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C403F" id="Text Box 237" o:spid="_x0000_s1058" type="#_x0000_t202" style="position:absolute;margin-left:219.9pt;margin-top:-66.8pt;width:261.45pt;height:63.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" filled="f" stroked="f">
                <v:textbox>
                  <w:txbxContent>
                    <w:p w14:paraId="766CC92B" w14:textId="77777777" w:rsidR="004D3078" w:rsidRPr="001A1B99" w:rsidRDefault="004D3078" w:rsidP="00296622">
                      <w:pPr>
                        <w:pStyle w:val="Header01"/>
                        <w:jc w:val="right"/>
                        <w:rPr>
                          <w:rFonts w:ascii="Impact" w:hAnsi="Impact"/>
                          <w:color w:val="31849B" w:themeColor="accent5" w:themeShade="BF"/>
                          <w:sz w:val="52"/>
                          <w:szCs w:val="52"/>
                        </w:rPr>
                      </w:pPr>
                      <w:r w:rsidRPr="001A1B99">
                        <w:rPr>
                          <w:rFonts w:ascii="Impact" w:hAnsi="Impact"/>
                          <w:color w:val="31849B" w:themeColor="accent5" w:themeShade="BF"/>
                          <w:sz w:val="52"/>
                          <w:szCs w:val="52"/>
                        </w:rPr>
                        <w:t>Monthly Management</w:t>
                      </w:r>
                    </w:p>
                    <w:p w14:paraId="466E64D7" w14:textId="5B7AEAE7" w:rsidR="004D3078" w:rsidRPr="001A1B99" w:rsidRDefault="00065B4E" w:rsidP="00296622">
                      <w:pPr>
                        <w:pStyle w:val="Subheadhere"/>
                        <w:jc w:val="right"/>
                        <w:rPr>
                          <w:rFonts w:ascii="Impact" w:hAnsi="Impact"/>
                          <w:color w:val="31849B" w:themeColor="accent5" w:themeShade="BF"/>
                          <w:sz w:val="36"/>
                          <w:szCs w:val="36"/>
                        </w:rPr>
                      </w:pPr>
                      <w:r>
                        <w:rPr>
                          <w:rFonts w:ascii="Impact" w:hAnsi="Impact"/>
                          <w:color w:val="31849B" w:themeColor="accent5" w:themeShade="BF"/>
                          <w:sz w:val="36"/>
                          <w:szCs w:val="36"/>
                        </w:rPr>
                        <w:t>January</w:t>
                      </w:r>
                      <w:r w:rsidR="00CF1462">
                        <w:rPr>
                          <w:rFonts w:ascii="Impact" w:hAnsi="Impact"/>
                          <w:color w:val="31849B" w:themeColor="accent5" w:themeShade="BF"/>
                          <w:sz w:val="36"/>
                          <w:szCs w:val="36"/>
                        </w:rPr>
                        <w:t xml:space="preserve"> </w:t>
                      </w:r>
                      <w:r w:rsidR="00EE0E26">
                        <w:rPr>
                          <w:rFonts w:ascii="Impact" w:hAnsi="Impact"/>
                          <w:color w:val="31849B" w:themeColor="accent5" w:themeShade="BF"/>
                          <w:sz w:val="36"/>
                          <w:szCs w:val="36"/>
                        </w:rPr>
                        <w:t>202</w:t>
                      </w:r>
                      <w:r w:rsidR="00786866">
                        <w:rPr>
                          <w:rFonts w:ascii="Impact" w:hAnsi="Impact"/>
                          <w:color w:val="31849B" w:themeColor="accent5" w:themeShade="BF"/>
                          <w:sz w:val="36"/>
                          <w:szCs w:val="36"/>
                        </w:rPr>
                        <w:t>2</w:t>
                      </w:r>
                    </w:p>
                    <w:p w14:paraId="141F6D71" w14:textId="77777777" w:rsidR="004D3078" w:rsidRDefault="004D3078" w:rsidP="00935646">
                      <w:pPr>
                        <w:rPr>
                          <w:rFonts w:ascii="Impact" w:hAnsi="Impact"/>
                          <w:color w:val="C00000"/>
                          <w:lang w:val="en-IE"/>
                        </w:rPr>
                      </w:pPr>
                    </w:p>
                    <w:p w14:paraId="14B639A8" w14:textId="77777777" w:rsidR="004D3078" w:rsidRPr="008608AC" w:rsidRDefault="004D3078" w:rsidP="00935646">
                      <w:pPr>
                        <w:rPr>
                          <w:rFonts w:ascii="Impact" w:hAnsi="Impact"/>
                          <w:color w:val="C00000"/>
                          <w:lang w:val="en-IE"/>
                        </w:rPr>
                      </w:pPr>
                    </w:p>
                    <w:p w14:paraId="2DCE9EF3" w14:textId="77777777" w:rsidR="004D3078" w:rsidRDefault="004D3078"/>
                  </w:txbxContent>
                </v:textbox>
              </v:shape>
            </w:pict>
          </mc:Fallback>
        </mc:AlternateContent>
      </w:r>
      <w:r w:rsidR="004339AA">
        <w:rPr>
          <w:noProof/>
          <w:color w:val="4BACC6" w:themeColor="accent5"/>
          <w:szCs w:val="20"/>
          <w:lang w:val="en-IE" w:eastAsia="en-IE"/>
        </w:rPr>
        <w:drawing>
          <wp:anchor distT="0" distB="0" distL="114300" distR="114300" simplePos="0" relativeHeight="251685888" behindDoc="0" locked="0" layoutInCell="1" allowOverlap="1" wp14:anchorId="6A7AA3F1" wp14:editId="7DF03FC5">
            <wp:simplePos x="0" y="0"/>
            <wp:positionH relativeFrom="column">
              <wp:posOffset>-944592</wp:posOffset>
            </wp:positionH>
            <wp:positionV relativeFrom="paragraph">
              <wp:posOffset>-777161</wp:posOffset>
            </wp:positionV>
            <wp:extent cx="2427569" cy="817574"/>
            <wp:effectExtent l="19050" t="0" r="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123" t="7229" r="2566"/>
                    <a:stretch>
                      <a:fillRect/>
                    </a:stretch>
                  </pic:blipFill>
                  <pic:spPr bwMode="auto">
                    <a:xfrm>
                      <a:off x="0" y="0"/>
                      <a:ext cx="2434714" cy="819980"/>
                    </a:xfrm>
                    <a:prstGeom prst="rect">
                      <a:avLst/>
                    </a:prstGeom>
                    <a:noFill/>
                  </pic:spPr>
                </pic:pic>
              </a:graphicData>
            </a:graphic>
          </wp:anchor>
        </w:drawing>
      </w:r>
      <w:r w:rsidR="00FA34D8">
        <w:rPr>
          <w:noProof/>
        </w:rPr>
        <mc:AlternateContent>
          <mc:Choice Requires="wps">
            <w:drawing>
              <wp:anchor distT="0" distB="0" distL="114300" distR="114300" simplePos="0" relativeHeight="251665408" behindDoc="0" locked="0" layoutInCell="1" allowOverlap="1" wp14:anchorId="7DE418EA" wp14:editId="39EE26BD">
                <wp:simplePos x="0" y="0"/>
                <wp:positionH relativeFrom="column">
                  <wp:posOffset>2524125</wp:posOffset>
                </wp:positionH>
                <wp:positionV relativeFrom="paragraph">
                  <wp:posOffset>0</wp:posOffset>
                </wp:positionV>
                <wp:extent cx="3637280" cy="253365"/>
                <wp:effectExtent l="0" t="0" r="0" b="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637280" cy="253365"/>
                        </a:xfrm>
                        <a:prstGeom prst="rect">
                          <a:avLst/>
                        </a:prstGeom>
                        <a:noFill/>
                        <a:ln>
                          <a:noFill/>
                        </a:ln>
                      </wps:spPr>
                      <wps:txbx>
                        <w:txbxContent>
                          <w:p w14:paraId="2E0F082B" w14:textId="77777777" w:rsidR="004D3078" w:rsidRDefault="004D3078" w:rsidP="00A1083C">
                            <w:pPr>
                              <w:pStyle w:val="monthyear"/>
                              <w:rPr>
                                <w:rFonts w:ascii="Impact" w:hAnsi="Impact"/>
                                <w:color w:val="FFFFFF"/>
                                <w:sz w:val="36"/>
                                <w:szCs w:val="36"/>
                                <w:lang w:val="en-GB"/>
                              </w:rPr>
                            </w:pPr>
                          </w:p>
                          <w:p w14:paraId="11B930B1" w14:textId="77777777" w:rsidR="004D3078" w:rsidRPr="000162EE" w:rsidRDefault="004D3078" w:rsidP="00A1083C">
                            <w:pPr>
                              <w:pStyle w:val="monthyear"/>
                              <w:rPr>
                                <w:rFonts w:ascii="Impact" w:hAnsi="Impact"/>
                                <w:color w:val="FFFFFF"/>
                                <w:sz w:val="36"/>
                                <w:szCs w:val="36"/>
                                <w:lang w:val="en-GB"/>
                              </w:rPr>
                            </w:pPr>
                            <w:r>
                              <w:rPr>
                                <w:rFonts w:ascii="Impact" w:hAnsi="Impact"/>
                                <w:color w:val="FFFFFF"/>
                                <w:sz w:val="36"/>
                                <w:szCs w:val="36"/>
                                <w:lang w:val="en-GB"/>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418EA" id="Text Box 6" o:spid="_x0000_s1059" type="#_x0000_t202" style="position:absolute;margin-left:198.75pt;margin-top:0;width:286.4pt;height:19.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" filled="f" stroked="f">
                <v:textbox>
                  <w:txbxContent>
                    <w:p w14:paraId="2E0F082B" w14:textId="77777777" w:rsidR="004D3078" w:rsidRDefault="004D3078" w:rsidP="00A1083C">
                      <w:pPr>
                        <w:pStyle w:val="monthyear"/>
                        <w:rPr>
                          <w:rFonts w:ascii="Impact" w:hAnsi="Impact"/>
                          <w:color w:val="FFFFFF"/>
                          <w:sz w:val="36"/>
                          <w:szCs w:val="36"/>
                          <w:lang w:val="en-GB"/>
                        </w:rPr>
                      </w:pPr>
                    </w:p>
                    <w:p w14:paraId="11B930B1" w14:textId="77777777" w:rsidR="004D3078" w:rsidRPr="000162EE" w:rsidRDefault="004D3078" w:rsidP="00A1083C">
                      <w:pPr>
                        <w:pStyle w:val="monthyear"/>
                        <w:rPr>
                          <w:rFonts w:ascii="Impact" w:hAnsi="Impact"/>
                          <w:color w:val="FFFFFF"/>
                          <w:sz w:val="36"/>
                          <w:szCs w:val="36"/>
                          <w:lang w:val="en-GB"/>
                        </w:rPr>
                      </w:pPr>
                      <w:r>
                        <w:rPr>
                          <w:rFonts w:ascii="Impact" w:hAnsi="Impact"/>
                          <w:color w:val="FFFFFF"/>
                          <w:sz w:val="36"/>
                          <w:szCs w:val="36"/>
                          <w:lang w:val="en-GB"/>
                        </w:rPr>
                        <w:t xml:space="preserve"> 2015</w:t>
                      </w:r>
                    </w:p>
                  </w:txbxContent>
                </v:textbox>
              </v:shape>
            </w:pict>
          </mc:Fallback>
        </mc:AlternateContent>
      </w:r>
      <w:r w:rsidR="00FA34D8">
        <w:rPr>
          <w:noProof/>
        </w:rPr>
        <mc:AlternateContent>
          <mc:Choice Requires="wps">
            <w:drawing>
              <wp:anchor distT="0" distB="0" distL="114300" distR="114300" simplePos="0" relativeHeight="252019712" behindDoc="0" locked="0" layoutInCell="1" allowOverlap="1" wp14:anchorId="2D57ECFE" wp14:editId="27BE8426">
                <wp:simplePos x="0" y="0"/>
                <wp:positionH relativeFrom="column">
                  <wp:posOffset>-1125855</wp:posOffset>
                </wp:positionH>
                <wp:positionV relativeFrom="paragraph">
                  <wp:posOffset>7439025</wp:posOffset>
                </wp:positionV>
                <wp:extent cx="78105" cy="62230"/>
                <wp:effectExtent l="19050" t="0" r="0" b="0"/>
                <wp:wrapNone/>
                <wp:docPr id="2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62230"/>
                        </a:xfrm>
                        <a:prstGeom prst="rect">
                          <a:avLst/>
                        </a:prstGeom>
                        <a:noFill/>
                        <a:ln>
                          <a:noFill/>
                        </a:ln>
                        <a:effectLst/>
                      </wps:spPr>
                      <wps:txbx>
                        <w:txbxContent>
                          <w:p w14:paraId="40D7F23D" w14:textId="77777777" w:rsidR="004D3078" w:rsidRDefault="004D3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7ECFE" id="Rectangle 129" o:spid="_x0000_s1060" style="position:absolute;margin-left:-88.65pt;margin-top:585.75pt;width:6.15pt;height:4.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" filled="f" stroked="f">
                <v:textbox>
                  <w:txbxContent>
                    <w:p w14:paraId="40D7F23D" w14:textId="77777777" w:rsidR="004D3078" w:rsidRDefault="004D3078"/>
                  </w:txbxContent>
                </v:textbox>
              </v:rect>
            </w:pict>
          </mc:Fallback>
        </mc:AlternateContent>
      </w:r>
      <w:r w:rsidR="00FA34D8">
        <w:rPr>
          <w:noProof/>
        </w:rPr>
        <mc:AlternateContent>
          <mc:Choice Requires="wps">
            <w:drawing>
              <wp:anchor distT="0" distB="0" distL="114300" distR="114300" simplePos="0" relativeHeight="251977728" behindDoc="0" locked="0" layoutInCell="1" allowOverlap="1" wp14:anchorId="5D0FDF1D" wp14:editId="7873E98B">
                <wp:simplePos x="0" y="0"/>
                <wp:positionH relativeFrom="column">
                  <wp:posOffset>2621280</wp:posOffset>
                </wp:positionH>
                <wp:positionV relativeFrom="paragraph">
                  <wp:posOffset>7543800</wp:posOffset>
                </wp:positionV>
                <wp:extent cx="228600" cy="45085"/>
                <wp:effectExtent l="0" t="19050" r="0" b="0"/>
                <wp:wrapNone/>
                <wp:docPr id="2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085"/>
                        </a:xfrm>
                        <a:prstGeom prst="rect">
                          <a:avLst/>
                        </a:prstGeom>
                        <a:noFill/>
                        <a:ln>
                          <a:noFill/>
                        </a:ln>
                      </wps:spPr>
                      <wps:txbx>
                        <w:txbxContent>
                          <w:p w14:paraId="371AC955" w14:textId="77777777" w:rsidR="004D3078" w:rsidRDefault="004D3078"/>
                          <w:p w14:paraId="19AA8817" w14:textId="77777777" w:rsidR="004D3078" w:rsidRDefault="004D3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FDF1D" id="Text Box 66" o:spid="_x0000_s1061" type="#_x0000_t202" style="position:absolute;margin-left:206.4pt;margin-top:594pt;width:18pt;height:3.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" filled="f" stroked="f">
                <v:textbox>
                  <w:txbxContent>
                    <w:p w14:paraId="371AC955" w14:textId="77777777" w:rsidR="004D3078" w:rsidRDefault="004D3078"/>
                    <w:p w14:paraId="19AA8817" w14:textId="77777777" w:rsidR="004D3078" w:rsidRDefault="004D3078"/>
                  </w:txbxContent>
                </v:textbox>
              </v:shape>
            </w:pict>
          </mc:Fallback>
        </mc:AlternateContent>
      </w:r>
      <w:r w:rsidR="00FA34D8">
        <w:rPr>
          <w:noProof/>
        </w:rPr>
        <mc:AlternateContent>
          <mc:Choice Requires="wps">
            <w:drawing>
              <wp:anchor distT="0" distB="0" distL="114300" distR="114300" simplePos="0" relativeHeight="251957248" behindDoc="0" locked="0" layoutInCell="1" allowOverlap="1" wp14:anchorId="0EFB3B41" wp14:editId="76ECEDF9">
                <wp:simplePos x="0" y="0"/>
                <wp:positionH relativeFrom="column">
                  <wp:posOffset>5029200</wp:posOffset>
                </wp:positionH>
                <wp:positionV relativeFrom="paragraph">
                  <wp:posOffset>7658100</wp:posOffset>
                </wp:positionV>
                <wp:extent cx="518160" cy="60960"/>
                <wp:effectExtent l="0" t="0" r="0" b="0"/>
                <wp:wrapNone/>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60960"/>
                        </a:xfrm>
                        <a:prstGeom prst="rect">
                          <a:avLst/>
                        </a:prstGeom>
                        <a:noFill/>
                        <a:ln>
                          <a:noFill/>
                        </a:ln>
                      </wps:spPr>
                      <wps:txbx>
                        <w:txbxContent>
                          <w:p w14:paraId="5BF748FD" w14:textId="77777777" w:rsidR="004D3078" w:rsidRPr="00024B49" w:rsidRDefault="004D3078" w:rsidP="00024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B3B41" id="Text Box 44" o:spid="_x0000_s1062" type="#_x0000_t202" style="position:absolute;margin-left:396pt;margin-top:603pt;width:40.8pt;height:4.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" filled="f" stroked="f">
                <v:textbox>
                  <w:txbxContent>
                    <w:p w14:paraId="5BF748FD" w14:textId="77777777" w:rsidR="004D3078" w:rsidRPr="00024B49" w:rsidRDefault="004D3078" w:rsidP="00024B49"/>
                  </w:txbxContent>
                </v:textbox>
              </v:shape>
            </w:pict>
          </mc:Fallback>
        </mc:AlternateContent>
      </w:r>
      <w:r w:rsidR="00FA34D8">
        <w:rPr>
          <w:noProof/>
        </w:rPr>
        <mc:AlternateContent>
          <mc:Choice Requires="wps">
            <w:drawing>
              <wp:anchor distT="0" distB="0" distL="114300" distR="114300" simplePos="0" relativeHeight="251956224" behindDoc="0" locked="0" layoutInCell="1" allowOverlap="1" wp14:anchorId="3383EDC0" wp14:editId="43CB56BF">
                <wp:simplePos x="0" y="0"/>
                <wp:positionH relativeFrom="column">
                  <wp:posOffset>-716280</wp:posOffset>
                </wp:positionH>
                <wp:positionV relativeFrom="paragraph">
                  <wp:posOffset>4137660</wp:posOffset>
                </wp:positionV>
                <wp:extent cx="259080" cy="144780"/>
                <wp:effectExtent l="0" t="0" r="0" b="0"/>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4780"/>
                        </a:xfrm>
                        <a:prstGeom prst="rect">
                          <a:avLst/>
                        </a:prstGeom>
                        <a:noFill/>
                        <a:ln>
                          <a:noFill/>
                        </a:ln>
                      </wps:spPr>
                      <wps:txbx>
                        <w:txbxContent>
                          <w:p w14:paraId="03A80D3E" w14:textId="77777777" w:rsidR="004D3078" w:rsidRPr="005B799D" w:rsidRDefault="004D3078">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EDC0" id="Text Box 43" o:spid="_x0000_s1063" type="#_x0000_t202" style="position:absolute;margin-left:-56.4pt;margin-top:325.8pt;width:20.4pt;height:11.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" filled="f" stroked="f">
                <v:textbox>
                  <w:txbxContent>
                    <w:p w14:paraId="03A80D3E" w14:textId="77777777" w:rsidR="004D3078" w:rsidRPr="005B799D" w:rsidRDefault="004D3078">
                      <w:pPr>
                        <w:rPr>
                          <w:lang w:val="en-IE"/>
                        </w:rPr>
                      </w:pPr>
                    </w:p>
                  </w:txbxContent>
                </v:textbox>
              </v:shape>
            </w:pict>
          </mc:Fallback>
        </mc:AlternateContent>
      </w:r>
      <w:r w:rsidR="00FA34D8">
        <w:rPr>
          <w:noProof/>
        </w:rPr>
        <mc:AlternateContent>
          <mc:Choice Requires="wps">
            <w:drawing>
              <wp:anchor distT="0" distB="0" distL="114300" distR="114300" simplePos="0" relativeHeight="251894784" behindDoc="0" locked="0" layoutInCell="1" allowOverlap="1" wp14:anchorId="4FD193E3" wp14:editId="75B2E8EB">
                <wp:simplePos x="0" y="0"/>
                <wp:positionH relativeFrom="column">
                  <wp:posOffset>-937260</wp:posOffset>
                </wp:positionH>
                <wp:positionV relativeFrom="paragraph">
                  <wp:posOffset>5806440</wp:posOffset>
                </wp:positionV>
                <wp:extent cx="160020" cy="45085"/>
                <wp:effectExtent l="0" t="1905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45085"/>
                        </a:xfrm>
                        <a:prstGeom prst="rect">
                          <a:avLst/>
                        </a:prstGeom>
                        <a:noFill/>
                        <a:ln>
                          <a:noFill/>
                        </a:ln>
                      </wps:spPr>
                      <wps:txbx>
                        <w:txbxContent>
                          <w:p w14:paraId="019EC41E" w14:textId="77777777" w:rsidR="004D3078" w:rsidRPr="00363686" w:rsidRDefault="004D3078">
                            <w:pPr>
                              <w:rPr>
                                <w:sz w:val="20"/>
                                <w:szCs w:val="20"/>
                                <w:lang w:val="en-IE"/>
                              </w:rPr>
                            </w:pPr>
                          </w:p>
                          <w:p w14:paraId="42D658F6" w14:textId="77777777" w:rsidR="004D3078" w:rsidRDefault="004D3078">
                            <w:pPr>
                              <w:rPr>
                                <w:lang w:val="en-IE"/>
                              </w:rPr>
                            </w:pPr>
                          </w:p>
                          <w:p w14:paraId="341FB9B3" w14:textId="77777777" w:rsidR="004D3078" w:rsidRDefault="004D3078">
                            <w:pPr>
                              <w:rPr>
                                <w:lang w:val="en-IE"/>
                              </w:rPr>
                            </w:pPr>
                          </w:p>
                          <w:p w14:paraId="4023CF49" w14:textId="77777777" w:rsidR="004D3078" w:rsidRDefault="004D3078">
                            <w:pPr>
                              <w:rPr>
                                <w:lang w:val="en-IE"/>
                              </w:rPr>
                            </w:pPr>
                          </w:p>
                          <w:p w14:paraId="38D3F365" w14:textId="77777777" w:rsidR="004D3078" w:rsidRDefault="004D3078">
                            <w:pPr>
                              <w:rPr>
                                <w:lang w:val="en-IE"/>
                              </w:rPr>
                            </w:pPr>
                          </w:p>
                          <w:p w14:paraId="362D354C" w14:textId="77777777" w:rsidR="004D3078" w:rsidRDefault="004D3078">
                            <w:pPr>
                              <w:rPr>
                                <w:lang w:val="en-IE"/>
                              </w:rPr>
                            </w:pPr>
                          </w:p>
                          <w:p w14:paraId="7F6262A5" w14:textId="77777777" w:rsidR="004D3078" w:rsidRPr="009B347E" w:rsidRDefault="004D3078">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193E3" id="Text Box 17" o:spid="_x0000_s1064" type="#_x0000_t202" style="position:absolute;margin-left:-73.8pt;margin-top:457.2pt;width:12.6pt;height:3.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" filled="f" stroked="f">
                <v:textbox>
                  <w:txbxContent>
                    <w:p w14:paraId="019EC41E" w14:textId="77777777" w:rsidR="004D3078" w:rsidRPr="00363686" w:rsidRDefault="004D3078">
                      <w:pPr>
                        <w:rPr>
                          <w:sz w:val="20"/>
                          <w:szCs w:val="20"/>
                          <w:lang w:val="en-IE"/>
                        </w:rPr>
                      </w:pPr>
                    </w:p>
                    <w:p w14:paraId="42D658F6" w14:textId="77777777" w:rsidR="004D3078" w:rsidRDefault="004D3078">
                      <w:pPr>
                        <w:rPr>
                          <w:lang w:val="en-IE"/>
                        </w:rPr>
                      </w:pPr>
                    </w:p>
                    <w:p w14:paraId="341FB9B3" w14:textId="77777777" w:rsidR="004D3078" w:rsidRDefault="004D3078">
                      <w:pPr>
                        <w:rPr>
                          <w:lang w:val="en-IE"/>
                        </w:rPr>
                      </w:pPr>
                    </w:p>
                    <w:p w14:paraId="4023CF49" w14:textId="77777777" w:rsidR="004D3078" w:rsidRDefault="004D3078">
                      <w:pPr>
                        <w:rPr>
                          <w:lang w:val="en-IE"/>
                        </w:rPr>
                      </w:pPr>
                    </w:p>
                    <w:p w14:paraId="38D3F365" w14:textId="77777777" w:rsidR="004D3078" w:rsidRDefault="004D3078">
                      <w:pPr>
                        <w:rPr>
                          <w:lang w:val="en-IE"/>
                        </w:rPr>
                      </w:pPr>
                    </w:p>
                    <w:p w14:paraId="362D354C" w14:textId="77777777" w:rsidR="004D3078" w:rsidRDefault="004D3078">
                      <w:pPr>
                        <w:rPr>
                          <w:lang w:val="en-IE"/>
                        </w:rPr>
                      </w:pPr>
                    </w:p>
                    <w:p w14:paraId="7F6262A5" w14:textId="77777777" w:rsidR="004D3078" w:rsidRPr="009B347E" w:rsidRDefault="004D3078">
                      <w:pPr>
                        <w:rPr>
                          <w:lang w:val="en-IE"/>
                        </w:rPr>
                      </w:pPr>
                    </w:p>
                  </w:txbxContent>
                </v:textbox>
              </v:shape>
            </w:pict>
          </mc:Fallback>
        </mc:AlternateContent>
      </w:r>
      <w:r w:rsidR="00FA34D8">
        <w:rPr>
          <w:noProof/>
        </w:rPr>
        <mc:AlternateContent>
          <mc:Choice Requires="wps">
            <w:drawing>
              <wp:anchor distT="0" distB="0" distL="114300" distR="114300" simplePos="0" relativeHeight="251870208" behindDoc="0" locked="0" layoutInCell="1" allowOverlap="1" wp14:anchorId="2476CB02" wp14:editId="52E4ED14">
                <wp:simplePos x="0" y="0"/>
                <wp:positionH relativeFrom="column">
                  <wp:posOffset>-937260</wp:posOffset>
                </wp:positionH>
                <wp:positionV relativeFrom="paragraph">
                  <wp:posOffset>4183380</wp:posOffset>
                </wp:positionV>
                <wp:extent cx="89535" cy="99060"/>
                <wp:effectExtent l="1905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9535" cy="99060"/>
                        </a:xfrm>
                        <a:prstGeom prst="rect">
                          <a:avLst/>
                        </a:prstGeom>
                        <a:noFill/>
                        <a:ln>
                          <a:noFill/>
                        </a:ln>
                      </wps:spPr>
                      <wps:txbx>
                        <w:txbxContent>
                          <w:p w14:paraId="584646CE" w14:textId="77777777" w:rsidR="004D3078" w:rsidRPr="00B4325D" w:rsidRDefault="004D3078">
                            <w:pPr>
                              <w:rPr>
                                <w:rFonts w:ascii="Impact" w:hAnsi="Impact"/>
                                <w:color w:val="C00000"/>
                                <w:sz w:val="40"/>
                                <w:szCs w:val="40"/>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6CB02" id="_x0000_s1065" type="#_x0000_t202" style="position:absolute;margin-left:-73.8pt;margin-top:329.4pt;width:7.05pt;height:7.8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" filled="f" stroked="f">
                <v:textbox>
                  <w:txbxContent>
                    <w:p w14:paraId="584646CE" w14:textId="77777777" w:rsidR="004D3078" w:rsidRPr="00B4325D" w:rsidRDefault="004D3078">
                      <w:pPr>
                        <w:rPr>
                          <w:rFonts w:ascii="Impact" w:hAnsi="Impact"/>
                          <w:color w:val="C00000"/>
                          <w:sz w:val="40"/>
                          <w:szCs w:val="40"/>
                          <w:lang w:val="en-IE"/>
                        </w:rPr>
                      </w:pPr>
                    </w:p>
                  </w:txbxContent>
                </v:textbox>
              </v:shape>
            </w:pict>
          </mc:Fallback>
        </mc:AlternateContent>
      </w:r>
      <w:r w:rsidR="00FA34D8">
        <w:rPr>
          <w:noProof/>
        </w:rPr>
        <mc:AlternateContent>
          <mc:Choice Requires="wps">
            <w:drawing>
              <wp:anchor distT="0" distB="0" distL="114300" distR="114300" simplePos="0" relativeHeight="251918336" behindDoc="0" locked="0" layoutInCell="1" allowOverlap="1" wp14:anchorId="0F2C87F1" wp14:editId="11D5D438">
                <wp:simplePos x="0" y="0"/>
                <wp:positionH relativeFrom="column">
                  <wp:posOffset>-847725</wp:posOffset>
                </wp:positionH>
                <wp:positionV relativeFrom="paragraph">
                  <wp:posOffset>6210300</wp:posOffset>
                </wp:positionV>
                <wp:extent cx="131445" cy="68580"/>
                <wp:effectExtent l="0" t="0" r="0" b="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68580"/>
                        </a:xfrm>
                        <a:prstGeom prst="rect">
                          <a:avLst/>
                        </a:prstGeom>
                        <a:noFill/>
                        <a:ln>
                          <a:noFill/>
                        </a:ln>
                      </wps:spPr>
                      <wps:txbx>
                        <w:txbxContent>
                          <w:p w14:paraId="63AEFB72" w14:textId="77777777" w:rsidR="004D3078" w:rsidRPr="000272D0" w:rsidRDefault="004D3078">
                            <w:pPr>
                              <w:rPr>
                                <w:sz w:val="20"/>
                                <w:szCs w:val="20"/>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C87F1" id="Text Box 30" o:spid="_x0000_s1066" type="#_x0000_t202" style="position:absolute;margin-left:-66.75pt;margin-top:489pt;width:10.35pt;height:5.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" filled="f" stroked="f">
                <v:textbox>
                  <w:txbxContent>
                    <w:p w14:paraId="63AEFB72" w14:textId="77777777" w:rsidR="004D3078" w:rsidRPr="000272D0" w:rsidRDefault="004D3078">
                      <w:pPr>
                        <w:rPr>
                          <w:sz w:val="20"/>
                          <w:szCs w:val="20"/>
                          <w:lang w:val="en-IE"/>
                        </w:rPr>
                      </w:pPr>
                    </w:p>
                  </w:txbxContent>
                </v:textbox>
              </v:shape>
            </w:pict>
          </mc:Fallback>
        </mc:AlternateContent>
      </w:r>
      <w:r w:rsidR="00FA34D8">
        <w:rPr>
          <w:noProof/>
        </w:rPr>
        <mc:AlternateContent>
          <mc:Choice Requires="wps">
            <w:drawing>
              <wp:anchor distT="0" distB="0" distL="114300" distR="114300" simplePos="0" relativeHeight="251896832" behindDoc="0" locked="0" layoutInCell="1" allowOverlap="1" wp14:anchorId="4CC06ECB" wp14:editId="429D2EC4">
                <wp:simplePos x="0" y="0"/>
                <wp:positionH relativeFrom="column">
                  <wp:posOffset>2198370</wp:posOffset>
                </wp:positionH>
                <wp:positionV relativeFrom="paragraph">
                  <wp:posOffset>6385560</wp:posOffset>
                </wp:positionV>
                <wp:extent cx="102870" cy="60960"/>
                <wp:effectExtent l="0" t="0" r="0" b="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60960"/>
                        </a:xfrm>
                        <a:prstGeom prst="rect">
                          <a:avLst/>
                        </a:prstGeom>
                        <a:noFill/>
                        <a:ln>
                          <a:noFill/>
                        </a:ln>
                      </wps:spPr>
                      <wps:txbx>
                        <w:txbxContent>
                          <w:p w14:paraId="23C87FBF" w14:textId="77777777" w:rsidR="004D3078" w:rsidRPr="00EC1486" w:rsidRDefault="004D3078">
                            <w:pPr>
                              <w:rPr>
                                <w:sz w:val="22"/>
                                <w:szCs w:val="22"/>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06ECB" id="_x0000_s1067" type="#_x0000_t202" style="position:absolute;margin-left:173.1pt;margin-top:502.8pt;width:8.1pt;height:4.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" filled="f" stroked="f">
                <v:textbox>
                  <w:txbxContent>
                    <w:p w14:paraId="23C87FBF" w14:textId="77777777" w:rsidR="004D3078" w:rsidRPr="00EC1486" w:rsidRDefault="004D3078">
                      <w:pPr>
                        <w:rPr>
                          <w:sz w:val="22"/>
                          <w:szCs w:val="22"/>
                          <w:lang w:val="en-IE"/>
                        </w:rPr>
                      </w:pPr>
                    </w:p>
                  </w:txbxContent>
                </v:textbox>
              </v:shape>
            </w:pict>
          </mc:Fallback>
        </mc:AlternateContent>
      </w:r>
      <w:r w:rsidR="00FA34D8">
        <w:rPr>
          <w:noProof/>
        </w:rPr>
        <mc:AlternateContent>
          <mc:Choice Requires="wps">
            <w:drawing>
              <wp:anchor distT="0" distB="0" distL="114300" distR="114300" simplePos="0" relativeHeight="251899904" behindDoc="0" locked="0" layoutInCell="1" allowOverlap="1" wp14:anchorId="2C8A1C2C" wp14:editId="5761999F">
                <wp:simplePos x="0" y="0"/>
                <wp:positionH relativeFrom="column">
                  <wp:posOffset>2524125</wp:posOffset>
                </wp:positionH>
                <wp:positionV relativeFrom="paragraph">
                  <wp:posOffset>4884420</wp:posOffset>
                </wp:positionV>
                <wp:extent cx="45085" cy="4572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720"/>
                        </a:xfrm>
                        <a:prstGeom prst="rect">
                          <a:avLst/>
                        </a:prstGeom>
                        <a:solidFill>
                          <a:srgbClr val="FFFFFF"/>
                        </a:solidFill>
                        <a:ln>
                          <a:noFill/>
                        </a:ln>
                      </wps:spPr>
                      <wps:txbx>
                        <w:txbxContent>
                          <w:p w14:paraId="7D824ED0" w14:textId="77777777" w:rsidR="004D3078" w:rsidRPr="00690BB4" w:rsidRDefault="004D3078">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A1C2C" id="Text Box 21" o:spid="_x0000_s1068" type="#_x0000_t202" style="position:absolute;margin-left:198.75pt;margin-top:384.6pt;width:3.55pt;height:3.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" stroked="f">
                <v:textbox>
                  <w:txbxContent>
                    <w:p w14:paraId="7D824ED0" w14:textId="77777777" w:rsidR="004D3078" w:rsidRPr="00690BB4" w:rsidRDefault="004D3078">
                      <w:pPr>
                        <w:rPr>
                          <w:lang w:val="en-IE"/>
                        </w:rPr>
                      </w:pPr>
                    </w:p>
                  </w:txbxContent>
                </v:textbox>
              </v:shape>
            </w:pict>
          </mc:Fallback>
        </mc:AlternateContent>
      </w:r>
      <w:r w:rsidR="00C46E7F" w:rsidRPr="00C46E7F">
        <w:rPr>
          <w:noProof/>
        </w:rPr>
        <w:t xml:space="preserve"> </w:t>
      </w:r>
      <w:r w:rsidR="00C46E7F" w:rsidRPr="00C46E7F">
        <w:rPr>
          <w:noProof/>
          <w:szCs w:val="20"/>
        </w:rPr>
        <w:t xml:space="preserve"> </w:t>
      </w:r>
      <w:r w:rsidR="00604970">
        <w:t xml:space="preserve">                                      </w:t>
      </w:r>
      <w:r w:rsidR="00E559A0">
        <w:t xml:space="preserve"> </w:t>
      </w:r>
    </w:p>
    <w:sectPr w:rsidR="00B1301E" w:rsidSect="00C34D72">
      <w:headerReference w:type="default" r:id="rId19"/>
      <w:footerReference w:type="default" r:id="rId20"/>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A578C" w14:textId="77777777" w:rsidR="0012260F" w:rsidRDefault="0012260F" w:rsidP="00595A0C">
      <w:r>
        <w:separator/>
      </w:r>
    </w:p>
  </w:endnote>
  <w:endnote w:type="continuationSeparator" w:id="0">
    <w:p w14:paraId="67606F25" w14:textId="77777777" w:rsidR="0012260F" w:rsidRDefault="0012260F" w:rsidP="00595A0C">
      <w:r>
        <w:continuationSeparator/>
      </w:r>
    </w:p>
  </w:endnote>
  <w:endnote w:type="continuationNotice" w:id="1">
    <w:p w14:paraId="5C8AB001" w14:textId="77777777" w:rsidR="0012260F" w:rsidRDefault="00122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dobe Jenson Pro">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elvetica Neue LT Pro">
    <w:altName w:val="Helvetica Neue LT Pro"/>
    <w:panose1 w:val="00000000000000000000"/>
    <w:charset w:val="00"/>
    <w:family w:val="roman"/>
    <w:notTrueType/>
    <w:pitch w:val="default"/>
    <w:sig w:usb0="00000003" w:usb1="00000000" w:usb2="00000000" w:usb3="00000000" w:csb0="00000001" w:csb1="00000000"/>
  </w:font>
  <w:font w:name="Caecilia LT Std Light">
    <w:altName w:val="Caecilia LT Std Light"/>
    <w:panose1 w:val="00000000000000000000"/>
    <w:charset w:val="00"/>
    <w:family w:val="roman"/>
    <w:notTrueType/>
    <w:pitch w:val="default"/>
    <w:sig w:usb0="00000003" w:usb1="00000000" w:usb2="00000000" w:usb3="00000000" w:csb0="00000001" w:csb1="00000000"/>
  </w:font>
  <w:font w:name="Impact">
    <w:altName w:val="Impact"/>
    <w:panose1 w:val="020B0806030902050204"/>
    <w:charset w:val="00"/>
    <w:family w:val="swiss"/>
    <w:pitch w:val="variable"/>
    <w:sig w:usb0="00000287" w:usb1="00000000" w:usb2="00000000" w:usb3="00000000" w:csb0="0000009F" w:csb1="00000000"/>
  </w:font>
  <w:font w:name="75 Helvetica Bold">
    <w:altName w:val="Times New Roman"/>
    <w:charset w:val="00"/>
    <w:family w:val="auto"/>
    <w:pitch w:val="variable"/>
    <w:sig w:usb0="03000000" w:usb1="00000000" w:usb2="00000000" w:usb3="00000000" w:csb0="00000001" w:csb1="00000000"/>
  </w:font>
  <w:font w:name="Helvetica Light">
    <w:altName w:val="Times New Roman"/>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3950" w14:textId="77777777" w:rsidR="00350E05" w:rsidRDefault="00350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E2B90" w14:textId="77777777" w:rsidR="0012260F" w:rsidRDefault="0012260F" w:rsidP="00595A0C">
      <w:r>
        <w:separator/>
      </w:r>
    </w:p>
  </w:footnote>
  <w:footnote w:type="continuationSeparator" w:id="0">
    <w:p w14:paraId="5DE8A210" w14:textId="77777777" w:rsidR="0012260F" w:rsidRDefault="0012260F" w:rsidP="00595A0C">
      <w:r>
        <w:continuationSeparator/>
      </w:r>
    </w:p>
  </w:footnote>
  <w:footnote w:type="continuationNotice" w:id="1">
    <w:p w14:paraId="0E44D695" w14:textId="77777777" w:rsidR="0012260F" w:rsidRDefault="001226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F9ED" w14:textId="77777777" w:rsidR="00350E05" w:rsidRDefault="00350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DFF1F4"/>
    <w:multiLevelType w:val="hybridMultilevel"/>
    <w:tmpl w:val="AD90C7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60FB0"/>
    <w:multiLevelType w:val="hybridMultilevel"/>
    <w:tmpl w:val="ED02FE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C56E91"/>
    <w:multiLevelType w:val="hybridMultilevel"/>
    <w:tmpl w:val="17F6BA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9AE11AA"/>
    <w:multiLevelType w:val="hybridMultilevel"/>
    <w:tmpl w:val="06D6C1CE"/>
    <w:lvl w:ilvl="0" w:tplc="59B297A4">
      <w:start w:val="1"/>
      <w:numFmt w:val="decimal"/>
      <w:lvlText w:val="%1."/>
      <w:lvlJc w:val="left"/>
      <w:pPr>
        <w:ind w:left="190" w:hanging="360"/>
      </w:pPr>
      <w:rPr>
        <w:rFonts w:hint="default"/>
      </w:rPr>
    </w:lvl>
    <w:lvl w:ilvl="1" w:tplc="18090019" w:tentative="1">
      <w:start w:val="1"/>
      <w:numFmt w:val="lowerLetter"/>
      <w:lvlText w:val="%2."/>
      <w:lvlJc w:val="left"/>
      <w:pPr>
        <w:ind w:left="910" w:hanging="360"/>
      </w:pPr>
    </w:lvl>
    <w:lvl w:ilvl="2" w:tplc="1809001B" w:tentative="1">
      <w:start w:val="1"/>
      <w:numFmt w:val="lowerRoman"/>
      <w:lvlText w:val="%3."/>
      <w:lvlJc w:val="right"/>
      <w:pPr>
        <w:ind w:left="1630" w:hanging="180"/>
      </w:pPr>
    </w:lvl>
    <w:lvl w:ilvl="3" w:tplc="1809000F" w:tentative="1">
      <w:start w:val="1"/>
      <w:numFmt w:val="decimal"/>
      <w:lvlText w:val="%4."/>
      <w:lvlJc w:val="left"/>
      <w:pPr>
        <w:ind w:left="2350" w:hanging="360"/>
      </w:pPr>
    </w:lvl>
    <w:lvl w:ilvl="4" w:tplc="18090019" w:tentative="1">
      <w:start w:val="1"/>
      <w:numFmt w:val="lowerLetter"/>
      <w:lvlText w:val="%5."/>
      <w:lvlJc w:val="left"/>
      <w:pPr>
        <w:ind w:left="3070" w:hanging="360"/>
      </w:pPr>
    </w:lvl>
    <w:lvl w:ilvl="5" w:tplc="1809001B" w:tentative="1">
      <w:start w:val="1"/>
      <w:numFmt w:val="lowerRoman"/>
      <w:lvlText w:val="%6."/>
      <w:lvlJc w:val="right"/>
      <w:pPr>
        <w:ind w:left="3790" w:hanging="180"/>
      </w:pPr>
    </w:lvl>
    <w:lvl w:ilvl="6" w:tplc="1809000F" w:tentative="1">
      <w:start w:val="1"/>
      <w:numFmt w:val="decimal"/>
      <w:lvlText w:val="%7."/>
      <w:lvlJc w:val="left"/>
      <w:pPr>
        <w:ind w:left="4510" w:hanging="360"/>
      </w:pPr>
    </w:lvl>
    <w:lvl w:ilvl="7" w:tplc="18090019" w:tentative="1">
      <w:start w:val="1"/>
      <w:numFmt w:val="lowerLetter"/>
      <w:lvlText w:val="%8."/>
      <w:lvlJc w:val="left"/>
      <w:pPr>
        <w:ind w:left="5230" w:hanging="360"/>
      </w:pPr>
    </w:lvl>
    <w:lvl w:ilvl="8" w:tplc="1809001B" w:tentative="1">
      <w:start w:val="1"/>
      <w:numFmt w:val="lowerRoman"/>
      <w:lvlText w:val="%9."/>
      <w:lvlJc w:val="right"/>
      <w:pPr>
        <w:ind w:left="5950" w:hanging="180"/>
      </w:pPr>
    </w:lvl>
  </w:abstractNum>
  <w:abstractNum w:abstractNumId="4" w15:restartNumberingAfterBreak="0">
    <w:nsid w:val="0BB54A16"/>
    <w:multiLevelType w:val="hybridMultilevel"/>
    <w:tmpl w:val="4088060C"/>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BDC2B60"/>
    <w:multiLevelType w:val="multilevel"/>
    <w:tmpl w:val="5724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A407A"/>
    <w:multiLevelType w:val="hybridMultilevel"/>
    <w:tmpl w:val="A998A2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F9A4393"/>
    <w:multiLevelType w:val="multilevel"/>
    <w:tmpl w:val="21809DB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8" w15:restartNumberingAfterBreak="0">
    <w:nsid w:val="10EE31D4"/>
    <w:multiLevelType w:val="hybridMultilevel"/>
    <w:tmpl w:val="3B9E8F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1245014"/>
    <w:multiLevelType w:val="hybridMultilevel"/>
    <w:tmpl w:val="B7105D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5482596"/>
    <w:multiLevelType w:val="hybridMultilevel"/>
    <w:tmpl w:val="39026D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8F92D55"/>
    <w:multiLevelType w:val="hybridMultilevel"/>
    <w:tmpl w:val="826293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E793C1B"/>
    <w:multiLevelType w:val="hybridMultilevel"/>
    <w:tmpl w:val="84983866"/>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1D05F46"/>
    <w:multiLevelType w:val="hybridMultilevel"/>
    <w:tmpl w:val="A7B8EB1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41160A1"/>
    <w:multiLevelType w:val="multilevel"/>
    <w:tmpl w:val="8260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B60009"/>
    <w:multiLevelType w:val="hybridMultilevel"/>
    <w:tmpl w:val="294000C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266A5F52"/>
    <w:multiLevelType w:val="hybridMultilevel"/>
    <w:tmpl w:val="518E40B8"/>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9C36866"/>
    <w:multiLevelType w:val="hybridMultilevel"/>
    <w:tmpl w:val="9BF0F3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DD75C2C"/>
    <w:multiLevelType w:val="hybridMultilevel"/>
    <w:tmpl w:val="C6F2CF46"/>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FC3799B"/>
    <w:multiLevelType w:val="hybridMultilevel"/>
    <w:tmpl w:val="F83A4C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5775E65"/>
    <w:multiLevelType w:val="hybridMultilevel"/>
    <w:tmpl w:val="1CB0EC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9900EB7"/>
    <w:multiLevelType w:val="hybridMultilevel"/>
    <w:tmpl w:val="4BCE79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0234E02"/>
    <w:multiLevelType w:val="hybridMultilevel"/>
    <w:tmpl w:val="E452B7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15D3B7D"/>
    <w:multiLevelType w:val="multilevel"/>
    <w:tmpl w:val="F16A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CC0110"/>
    <w:multiLevelType w:val="hybridMultilevel"/>
    <w:tmpl w:val="C35E9C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3ED0E34"/>
    <w:multiLevelType w:val="hybridMultilevel"/>
    <w:tmpl w:val="0AA6C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4715A8E"/>
    <w:multiLevelType w:val="hybridMultilevel"/>
    <w:tmpl w:val="6CFEB7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52B5801"/>
    <w:multiLevelType w:val="multilevel"/>
    <w:tmpl w:val="EE14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3D66D4"/>
    <w:multiLevelType w:val="hybridMultilevel"/>
    <w:tmpl w:val="3E1ABF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71129E7"/>
    <w:multiLevelType w:val="hybridMultilevel"/>
    <w:tmpl w:val="0A9EB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18808E2"/>
    <w:multiLevelType w:val="hybridMultilevel"/>
    <w:tmpl w:val="01D4826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525013AF"/>
    <w:multiLevelType w:val="hybridMultilevel"/>
    <w:tmpl w:val="E758C790"/>
    <w:lvl w:ilvl="0" w:tplc="E3A8565E">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32" w15:restartNumberingAfterBreak="0">
    <w:nsid w:val="549E039B"/>
    <w:multiLevelType w:val="hybridMultilevel"/>
    <w:tmpl w:val="F2AAF7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5A84F99"/>
    <w:multiLevelType w:val="hybridMultilevel"/>
    <w:tmpl w:val="F33872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6FC5CC5"/>
    <w:multiLevelType w:val="hybridMultilevel"/>
    <w:tmpl w:val="57CCA0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ABD54B5"/>
    <w:multiLevelType w:val="hybridMultilevel"/>
    <w:tmpl w:val="B71C25B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BEA77E9"/>
    <w:multiLevelType w:val="hybridMultilevel"/>
    <w:tmpl w:val="74FA2992"/>
    <w:lvl w:ilvl="0" w:tplc="18090001">
      <w:start w:val="8"/>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2F17406"/>
    <w:multiLevelType w:val="hybridMultilevel"/>
    <w:tmpl w:val="BEDEFD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3626CA3"/>
    <w:multiLevelType w:val="hybridMultilevel"/>
    <w:tmpl w:val="B60691CC"/>
    <w:lvl w:ilvl="0" w:tplc="AB068274">
      <w:start w:val="1"/>
      <w:numFmt w:val="decimal"/>
      <w:lvlText w:val="%1."/>
      <w:lvlJc w:val="left"/>
      <w:pPr>
        <w:ind w:left="720" w:hanging="360"/>
      </w:pPr>
      <w:rPr>
        <w:rFonts w:ascii="Times New Roman" w:eastAsia="Times New Roman" w:hAnsi="Times New Roman" w:cs="Times New Roman"/>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389417C"/>
    <w:multiLevelType w:val="hybridMultilevel"/>
    <w:tmpl w:val="E5928E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3A90381"/>
    <w:multiLevelType w:val="hybridMultilevel"/>
    <w:tmpl w:val="4790AA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4916C34"/>
    <w:multiLevelType w:val="hybridMultilevel"/>
    <w:tmpl w:val="2522012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A6564D5"/>
    <w:multiLevelType w:val="hybridMultilevel"/>
    <w:tmpl w:val="2E6096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DD55350"/>
    <w:multiLevelType w:val="hybridMultilevel"/>
    <w:tmpl w:val="B7D637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FCA68D6"/>
    <w:multiLevelType w:val="hybridMultilevel"/>
    <w:tmpl w:val="737E39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6A84DEB"/>
    <w:multiLevelType w:val="hybridMultilevel"/>
    <w:tmpl w:val="02E423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8634EAE"/>
    <w:multiLevelType w:val="hybridMultilevel"/>
    <w:tmpl w:val="251AD914"/>
    <w:lvl w:ilvl="0" w:tplc="32EE3CAC">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95D485D"/>
    <w:multiLevelType w:val="hybridMultilevel"/>
    <w:tmpl w:val="AB4E47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B9847E9"/>
    <w:multiLevelType w:val="hybridMultilevel"/>
    <w:tmpl w:val="BB067FA8"/>
    <w:lvl w:ilvl="0" w:tplc="C90A3BBA">
      <w:start w:val="1"/>
      <w:numFmt w:val="bullet"/>
      <w:pStyle w:val="Bulletpoints"/>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341A5F"/>
    <w:multiLevelType w:val="multilevel"/>
    <w:tmpl w:val="B1DC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35"/>
  </w:num>
  <w:num w:numId="3">
    <w:abstractNumId w:val="38"/>
  </w:num>
  <w:num w:numId="4">
    <w:abstractNumId w:val="3"/>
  </w:num>
  <w:num w:numId="5">
    <w:abstractNumId w:val="45"/>
  </w:num>
  <w:num w:numId="6">
    <w:abstractNumId w:val="20"/>
  </w:num>
  <w:num w:numId="7">
    <w:abstractNumId w:val="47"/>
  </w:num>
  <w:num w:numId="8">
    <w:abstractNumId w:val="26"/>
  </w:num>
  <w:num w:numId="9">
    <w:abstractNumId w:val="32"/>
  </w:num>
  <w:num w:numId="10">
    <w:abstractNumId w:val="19"/>
  </w:num>
  <w:num w:numId="11">
    <w:abstractNumId w:val="16"/>
  </w:num>
  <w:num w:numId="12">
    <w:abstractNumId w:val="40"/>
  </w:num>
  <w:num w:numId="13">
    <w:abstractNumId w:val="8"/>
  </w:num>
  <w:num w:numId="14">
    <w:abstractNumId w:val="10"/>
  </w:num>
  <w:num w:numId="15">
    <w:abstractNumId w:val="23"/>
  </w:num>
  <w:num w:numId="16">
    <w:abstractNumId w:val="14"/>
  </w:num>
  <w:num w:numId="17">
    <w:abstractNumId w:val="49"/>
  </w:num>
  <w:num w:numId="18">
    <w:abstractNumId w:val="42"/>
  </w:num>
  <w:num w:numId="19">
    <w:abstractNumId w:val="6"/>
  </w:num>
  <w:num w:numId="20">
    <w:abstractNumId w:val="7"/>
  </w:num>
  <w:num w:numId="21">
    <w:abstractNumId w:val="28"/>
  </w:num>
  <w:num w:numId="22">
    <w:abstractNumId w:val="36"/>
  </w:num>
  <w:num w:numId="23">
    <w:abstractNumId w:val="33"/>
  </w:num>
  <w:num w:numId="24">
    <w:abstractNumId w:val="34"/>
  </w:num>
  <w:num w:numId="25">
    <w:abstractNumId w:val="13"/>
  </w:num>
  <w:num w:numId="26">
    <w:abstractNumId w:val="2"/>
  </w:num>
  <w:num w:numId="27">
    <w:abstractNumId w:val="37"/>
  </w:num>
  <w:num w:numId="28">
    <w:abstractNumId w:val="39"/>
  </w:num>
  <w:num w:numId="29">
    <w:abstractNumId w:val="11"/>
  </w:num>
  <w:num w:numId="30">
    <w:abstractNumId w:val="30"/>
  </w:num>
  <w:num w:numId="31">
    <w:abstractNumId w:val="22"/>
  </w:num>
  <w:num w:numId="32">
    <w:abstractNumId w:val="27"/>
  </w:num>
  <w:num w:numId="33">
    <w:abstractNumId w:val="15"/>
  </w:num>
  <w:num w:numId="34">
    <w:abstractNumId w:val="21"/>
  </w:num>
  <w:num w:numId="35">
    <w:abstractNumId w:val="43"/>
  </w:num>
  <w:num w:numId="36">
    <w:abstractNumId w:val="44"/>
  </w:num>
  <w:num w:numId="37">
    <w:abstractNumId w:val="25"/>
  </w:num>
  <w:num w:numId="38">
    <w:abstractNumId w:val="31"/>
  </w:num>
  <w:num w:numId="39">
    <w:abstractNumId w:val="1"/>
  </w:num>
  <w:num w:numId="40">
    <w:abstractNumId w:val="9"/>
  </w:num>
  <w:num w:numId="41">
    <w:abstractNumId w:val="29"/>
  </w:num>
  <w:num w:numId="42">
    <w:abstractNumId w:val="5"/>
  </w:num>
  <w:num w:numId="43">
    <w:abstractNumId w:val="0"/>
  </w:num>
  <w:num w:numId="44">
    <w:abstractNumId w:val="24"/>
  </w:num>
  <w:num w:numId="45">
    <w:abstractNumId w:val="41"/>
  </w:num>
  <w:num w:numId="46">
    <w:abstractNumId w:val="17"/>
  </w:num>
  <w:num w:numId="47">
    <w:abstractNumId w:val="46"/>
  </w:num>
  <w:num w:numId="48">
    <w:abstractNumId w:val="4"/>
  </w:num>
  <w:num w:numId="49">
    <w:abstractNumId w:val="12"/>
  </w:num>
  <w:num w:numId="5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CBD"/>
    <w:rsid w:val="00000926"/>
    <w:rsid w:val="00001CAE"/>
    <w:rsid w:val="00001CC7"/>
    <w:rsid w:val="00002BE9"/>
    <w:rsid w:val="0000339E"/>
    <w:rsid w:val="00004518"/>
    <w:rsid w:val="000059E8"/>
    <w:rsid w:val="00005A61"/>
    <w:rsid w:val="00006876"/>
    <w:rsid w:val="0000761D"/>
    <w:rsid w:val="00007F56"/>
    <w:rsid w:val="000102D4"/>
    <w:rsid w:val="00010BBF"/>
    <w:rsid w:val="0001311C"/>
    <w:rsid w:val="0001502B"/>
    <w:rsid w:val="000150BB"/>
    <w:rsid w:val="00015866"/>
    <w:rsid w:val="000162EE"/>
    <w:rsid w:val="000167DD"/>
    <w:rsid w:val="00017101"/>
    <w:rsid w:val="00017707"/>
    <w:rsid w:val="000178EA"/>
    <w:rsid w:val="00017F82"/>
    <w:rsid w:val="00021F13"/>
    <w:rsid w:val="000224D2"/>
    <w:rsid w:val="000249F0"/>
    <w:rsid w:val="00024B49"/>
    <w:rsid w:val="0002527A"/>
    <w:rsid w:val="00026253"/>
    <w:rsid w:val="00026D87"/>
    <w:rsid w:val="0002713F"/>
    <w:rsid w:val="000272D0"/>
    <w:rsid w:val="000279CF"/>
    <w:rsid w:val="0003013D"/>
    <w:rsid w:val="00030230"/>
    <w:rsid w:val="0003036F"/>
    <w:rsid w:val="00030ED8"/>
    <w:rsid w:val="0003201D"/>
    <w:rsid w:val="00032FAA"/>
    <w:rsid w:val="0003329F"/>
    <w:rsid w:val="000346E1"/>
    <w:rsid w:val="00034D70"/>
    <w:rsid w:val="00035B76"/>
    <w:rsid w:val="00035E2C"/>
    <w:rsid w:val="00035EF9"/>
    <w:rsid w:val="00036148"/>
    <w:rsid w:val="00036598"/>
    <w:rsid w:val="00037778"/>
    <w:rsid w:val="000408FE"/>
    <w:rsid w:val="000423C5"/>
    <w:rsid w:val="00043285"/>
    <w:rsid w:val="00044086"/>
    <w:rsid w:val="00044164"/>
    <w:rsid w:val="0004441A"/>
    <w:rsid w:val="00044940"/>
    <w:rsid w:val="00044BE3"/>
    <w:rsid w:val="000468E2"/>
    <w:rsid w:val="0004727F"/>
    <w:rsid w:val="000473BA"/>
    <w:rsid w:val="000475A0"/>
    <w:rsid w:val="00047798"/>
    <w:rsid w:val="00050D43"/>
    <w:rsid w:val="00051659"/>
    <w:rsid w:val="00051F5E"/>
    <w:rsid w:val="000533D7"/>
    <w:rsid w:val="000561BD"/>
    <w:rsid w:val="00056843"/>
    <w:rsid w:val="0005752A"/>
    <w:rsid w:val="00057823"/>
    <w:rsid w:val="00057A2F"/>
    <w:rsid w:val="0006020D"/>
    <w:rsid w:val="000613F0"/>
    <w:rsid w:val="000615C3"/>
    <w:rsid w:val="00062565"/>
    <w:rsid w:val="00063190"/>
    <w:rsid w:val="00063960"/>
    <w:rsid w:val="00064C06"/>
    <w:rsid w:val="0006540B"/>
    <w:rsid w:val="00065B4E"/>
    <w:rsid w:val="00065C63"/>
    <w:rsid w:val="00065F1F"/>
    <w:rsid w:val="00067964"/>
    <w:rsid w:val="000700BC"/>
    <w:rsid w:val="00070178"/>
    <w:rsid w:val="000737E9"/>
    <w:rsid w:val="000739AE"/>
    <w:rsid w:val="00073F0F"/>
    <w:rsid w:val="00074C2E"/>
    <w:rsid w:val="00076809"/>
    <w:rsid w:val="00077250"/>
    <w:rsid w:val="00080801"/>
    <w:rsid w:val="00080C2E"/>
    <w:rsid w:val="00081DBD"/>
    <w:rsid w:val="00082D8D"/>
    <w:rsid w:val="00083261"/>
    <w:rsid w:val="00083E9C"/>
    <w:rsid w:val="00083EE5"/>
    <w:rsid w:val="00083F48"/>
    <w:rsid w:val="000844D1"/>
    <w:rsid w:val="0008517B"/>
    <w:rsid w:val="00085B61"/>
    <w:rsid w:val="00085F92"/>
    <w:rsid w:val="000865D7"/>
    <w:rsid w:val="000871EA"/>
    <w:rsid w:val="00087337"/>
    <w:rsid w:val="000874A2"/>
    <w:rsid w:val="000876F8"/>
    <w:rsid w:val="00087ABD"/>
    <w:rsid w:val="00090CCF"/>
    <w:rsid w:val="0009501F"/>
    <w:rsid w:val="0009686B"/>
    <w:rsid w:val="00096B1B"/>
    <w:rsid w:val="00097126"/>
    <w:rsid w:val="00097334"/>
    <w:rsid w:val="00097CD0"/>
    <w:rsid w:val="00097F0C"/>
    <w:rsid w:val="000A050A"/>
    <w:rsid w:val="000A0AE3"/>
    <w:rsid w:val="000A182F"/>
    <w:rsid w:val="000A1BC7"/>
    <w:rsid w:val="000A1C65"/>
    <w:rsid w:val="000A2091"/>
    <w:rsid w:val="000A3268"/>
    <w:rsid w:val="000A5616"/>
    <w:rsid w:val="000A6F5B"/>
    <w:rsid w:val="000A773E"/>
    <w:rsid w:val="000B0950"/>
    <w:rsid w:val="000B0AF7"/>
    <w:rsid w:val="000B0CA5"/>
    <w:rsid w:val="000B16A6"/>
    <w:rsid w:val="000B1983"/>
    <w:rsid w:val="000B2A85"/>
    <w:rsid w:val="000B4767"/>
    <w:rsid w:val="000B71E1"/>
    <w:rsid w:val="000C07B1"/>
    <w:rsid w:val="000C0B3B"/>
    <w:rsid w:val="000C1A50"/>
    <w:rsid w:val="000C250C"/>
    <w:rsid w:val="000C2EFE"/>
    <w:rsid w:val="000C4059"/>
    <w:rsid w:val="000C424A"/>
    <w:rsid w:val="000C4304"/>
    <w:rsid w:val="000C442B"/>
    <w:rsid w:val="000C4673"/>
    <w:rsid w:val="000C514B"/>
    <w:rsid w:val="000C5762"/>
    <w:rsid w:val="000C5962"/>
    <w:rsid w:val="000C69AE"/>
    <w:rsid w:val="000C6A27"/>
    <w:rsid w:val="000C7E13"/>
    <w:rsid w:val="000C7F24"/>
    <w:rsid w:val="000D0D4D"/>
    <w:rsid w:val="000D11EC"/>
    <w:rsid w:val="000D1A29"/>
    <w:rsid w:val="000D21CE"/>
    <w:rsid w:val="000D2483"/>
    <w:rsid w:val="000D3541"/>
    <w:rsid w:val="000D42FF"/>
    <w:rsid w:val="000D4BB4"/>
    <w:rsid w:val="000D4C54"/>
    <w:rsid w:val="000D598D"/>
    <w:rsid w:val="000D5A66"/>
    <w:rsid w:val="000D63B9"/>
    <w:rsid w:val="000D6F84"/>
    <w:rsid w:val="000D7612"/>
    <w:rsid w:val="000E0748"/>
    <w:rsid w:val="000E0BAA"/>
    <w:rsid w:val="000E0C6B"/>
    <w:rsid w:val="000E15E8"/>
    <w:rsid w:val="000E2E8F"/>
    <w:rsid w:val="000E2FDB"/>
    <w:rsid w:val="000E3769"/>
    <w:rsid w:val="000E39DF"/>
    <w:rsid w:val="000E4387"/>
    <w:rsid w:val="000E4507"/>
    <w:rsid w:val="000E4D18"/>
    <w:rsid w:val="000E52CC"/>
    <w:rsid w:val="000E52E7"/>
    <w:rsid w:val="000E6419"/>
    <w:rsid w:val="000E6F6B"/>
    <w:rsid w:val="000F1655"/>
    <w:rsid w:val="000F1956"/>
    <w:rsid w:val="000F2810"/>
    <w:rsid w:val="000F3DF5"/>
    <w:rsid w:val="000F5387"/>
    <w:rsid w:val="000F5E9F"/>
    <w:rsid w:val="000F6A0F"/>
    <w:rsid w:val="000F712A"/>
    <w:rsid w:val="000F7A4B"/>
    <w:rsid w:val="000F7D64"/>
    <w:rsid w:val="00101194"/>
    <w:rsid w:val="001026F6"/>
    <w:rsid w:val="00102C78"/>
    <w:rsid w:val="00103AE5"/>
    <w:rsid w:val="00103B74"/>
    <w:rsid w:val="00103EBA"/>
    <w:rsid w:val="001049F6"/>
    <w:rsid w:val="00104DBD"/>
    <w:rsid w:val="001052C5"/>
    <w:rsid w:val="00105336"/>
    <w:rsid w:val="0010635C"/>
    <w:rsid w:val="001077CE"/>
    <w:rsid w:val="00110475"/>
    <w:rsid w:val="00110EBA"/>
    <w:rsid w:val="00111E64"/>
    <w:rsid w:val="001143B6"/>
    <w:rsid w:val="00115B51"/>
    <w:rsid w:val="00115BDF"/>
    <w:rsid w:val="00116616"/>
    <w:rsid w:val="00116C97"/>
    <w:rsid w:val="00117A2D"/>
    <w:rsid w:val="00121AA9"/>
    <w:rsid w:val="00121B5E"/>
    <w:rsid w:val="0012260F"/>
    <w:rsid w:val="00123482"/>
    <w:rsid w:val="00124024"/>
    <w:rsid w:val="0012447C"/>
    <w:rsid w:val="00124686"/>
    <w:rsid w:val="001249DB"/>
    <w:rsid w:val="00124A4A"/>
    <w:rsid w:val="00124E0D"/>
    <w:rsid w:val="001269EC"/>
    <w:rsid w:val="00126B1C"/>
    <w:rsid w:val="00126F84"/>
    <w:rsid w:val="00127628"/>
    <w:rsid w:val="00130DDE"/>
    <w:rsid w:val="00131318"/>
    <w:rsid w:val="00131D0F"/>
    <w:rsid w:val="001325C1"/>
    <w:rsid w:val="001327BA"/>
    <w:rsid w:val="00132E34"/>
    <w:rsid w:val="00133AD1"/>
    <w:rsid w:val="0013421D"/>
    <w:rsid w:val="0013533B"/>
    <w:rsid w:val="001369A6"/>
    <w:rsid w:val="001373B7"/>
    <w:rsid w:val="00142E21"/>
    <w:rsid w:val="00142F11"/>
    <w:rsid w:val="0014310A"/>
    <w:rsid w:val="00144E15"/>
    <w:rsid w:val="00146205"/>
    <w:rsid w:val="00146331"/>
    <w:rsid w:val="00150098"/>
    <w:rsid w:val="0015221E"/>
    <w:rsid w:val="00152802"/>
    <w:rsid w:val="00152D31"/>
    <w:rsid w:val="00152E4E"/>
    <w:rsid w:val="001532DE"/>
    <w:rsid w:val="001535A7"/>
    <w:rsid w:val="00154FA9"/>
    <w:rsid w:val="001550FA"/>
    <w:rsid w:val="00155B63"/>
    <w:rsid w:val="00155D24"/>
    <w:rsid w:val="0015640B"/>
    <w:rsid w:val="00156C89"/>
    <w:rsid w:val="00157E73"/>
    <w:rsid w:val="0016035B"/>
    <w:rsid w:val="00160FDE"/>
    <w:rsid w:val="001610F7"/>
    <w:rsid w:val="00161707"/>
    <w:rsid w:val="00161D3C"/>
    <w:rsid w:val="001624A3"/>
    <w:rsid w:val="00162CD8"/>
    <w:rsid w:val="00162D34"/>
    <w:rsid w:val="00163A33"/>
    <w:rsid w:val="00164A09"/>
    <w:rsid w:val="00164E2D"/>
    <w:rsid w:val="00165987"/>
    <w:rsid w:val="00165D14"/>
    <w:rsid w:val="00165D2E"/>
    <w:rsid w:val="0016612C"/>
    <w:rsid w:val="00167830"/>
    <w:rsid w:val="0017046E"/>
    <w:rsid w:val="00170B6D"/>
    <w:rsid w:val="00170CAA"/>
    <w:rsid w:val="00170F0D"/>
    <w:rsid w:val="00172348"/>
    <w:rsid w:val="00172829"/>
    <w:rsid w:val="001729D2"/>
    <w:rsid w:val="001729E8"/>
    <w:rsid w:val="0017305B"/>
    <w:rsid w:val="0017570F"/>
    <w:rsid w:val="00175ACA"/>
    <w:rsid w:val="00175C2F"/>
    <w:rsid w:val="00176711"/>
    <w:rsid w:val="00176990"/>
    <w:rsid w:val="00176A71"/>
    <w:rsid w:val="0017766F"/>
    <w:rsid w:val="00177CC7"/>
    <w:rsid w:val="00180212"/>
    <w:rsid w:val="001804CE"/>
    <w:rsid w:val="001809EF"/>
    <w:rsid w:val="0018139F"/>
    <w:rsid w:val="00182EC3"/>
    <w:rsid w:val="00183F01"/>
    <w:rsid w:val="0018408D"/>
    <w:rsid w:val="001849FC"/>
    <w:rsid w:val="00184AD0"/>
    <w:rsid w:val="00185FBA"/>
    <w:rsid w:val="0018712A"/>
    <w:rsid w:val="00187F3D"/>
    <w:rsid w:val="00190553"/>
    <w:rsid w:val="0019129A"/>
    <w:rsid w:val="00191A2C"/>
    <w:rsid w:val="0019283A"/>
    <w:rsid w:val="00192BF8"/>
    <w:rsid w:val="001931CA"/>
    <w:rsid w:val="00193297"/>
    <w:rsid w:val="00193797"/>
    <w:rsid w:val="001939A7"/>
    <w:rsid w:val="001965C3"/>
    <w:rsid w:val="00197B00"/>
    <w:rsid w:val="001A131E"/>
    <w:rsid w:val="001A1B99"/>
    <w:rsid w:val="001A2104"/>
    <w:rsid w:val="001A3314"/>
    <w:rsid w:val="001A444A"/>
    <w:rsid w:val="001A4C8D"/>
    <w:rsid w:val="001A5AE5"/>
    <w:rsid w:val="001A5EA8"/>
    <w:rsid w:val="001A5F73"/>
    <w:rsid w:val="001A6CF4"/>
    <w:rsid w:val="001A7E16"/>
    <w:rsid w:val="001B0CBF"/>
    <w:rsid w:val="001B1215"/>
    <w:rsid w:val="001B421C"/>
    <w:rsid w:val="001B48F1"/>
    <w:rsid w:val="001B4BA0"/>
    <w:rsid w:val="001B4EBB"/>
    <w:rsid w:val="001B54A8"/>
    <w:rsid w:val="001B5660"/>
    <w:rsid w:val="001B57AF"/>
    <w:rsid w:val="001B6358"/>
    <w:rsid w:val="001B65EA"/>
    <w:rsid w:val="001B7A89"/>
    <w:rsid w:val="001C07CE"/>
    <w:rsid w:val="001C335B"/>
    <w:rsid w:val="001C3A06"/>
    <w:rsid w:val="001C4989"/>
    <w:rsid w:val="001C5005"/>
    <w:rsid w:val="001C5F5F"/>
    <w:rsid w:val="001C7679"/>
    <w:rsid w:val="001D00E8"/>
    <w:rsid w:val="001D08A5"/>
    <w:rsid w:val="001D2460"/>
    <w:rsid w:val="001D3230"/>
    <w:rsid w:val="001D3C7B"/>
    <w:rsid w:val="001D4435"/>
    <w:rsid w:val="001D5A1B"/>
    <w:rsid w:val="001D5AD0"/>
    <w:rsid w:val="001D5D96"/>
    <w:rsid w:val="001E01FC"/>
    <w:rsid w:val="001E0340"/>
    <w:rsid w:val="001E081B"/>
    <w:rsid w:val="001E1796"/>
    <w:rsid w:val="001E1F28"/>
    <w:rsid w:val="001E2116"/>
    <w:rsid w:val="001E226B"/>
    <w:rsid w:val="001E248D"/>
    <w:rsid w:val="001E4057"/>
    <w:rsid w:val="001E40DC"/>
    <w:rsid w:val="001E4646"/>
    <w:rsid w:val="001E5328"/>
    <w:rsid w:val="001E5FA6"/>
    <w:rsid w:val="001E714B"/>
    <w:rsid w:val="001F011F"/>
    <w:rsid w:val="001F115E"/>
    <w:rsid w:val="001F1A2E"/>
    <w:rsid w:val="001F2A1D"/>
    <w:rsid w:val="001F3250"/>
    <w:rsid w:val="001F3361"/>
    <w:rsid w:val="001F353C"/>
    <w:rsid w:val="001F3AF9"/>
    <w:rsid w:val="001F3BF1"/>
    <w:rsid w:val="001F4BF0"/>
    <w:rsid w:val="00201FBD"/>
    <w:rsid w:val="002029D4"/>
    <w:rsid w:val="00203198"/>
    <w:rsid w:val="00203999"/>
    <w:rsid w:val="00203BC9"/>
    <w:rsid w:val="002046E1"/>
    <w:rsid w:val="002048C4"/>
    <w:rsid w:val="002066A9"/>
    <w:rsid w:val="00207EE9"/>
    <w:rsid w:val="00210422"/>
    <w:rsid w:val="00210469"/>
    <w:rsid w:val="00211FC1"/>
    <w:rsid w:val="00212024"/>
    <w:rsid w:val="002122C4"/>
    <w:rsid w:val="00213640"/>
    <w:rsid w:val="00214991"/>
    <w:rsid w:val="00214CA4"/>
    <w:rsid w:val="00215827"/>
    <w:rsid w:val="002164CC"/>
    <w:rsid w:val="002204D0"/>
    <w:rsid w:val="002223C4"/>
    <w:rsid w:val="002228D5"/>
    <w:rsid w:val="002243B0"/>
    <w:rsid w:val="002247EE"/>
    <w:rsid w:val="00224E6A"/>
    <w:rsid w:val="00226E63"/>
    <w:rsid w:val="0023079E"/>
    <w:rsid w:val="002309F6"/>
    <w:rsid w:val="00232D6A"/>
    <w:rsid w:val="0023463E"/>
    <w:rsid w:val="002356F1"/>
    <w:rsid w:val="00235E60"/>
    <w:rsid w:val="00236308"/>
    <w:rsid w:val="00236831"/>
    <w:rsid w:val="002374FF"/>
    <w:rsid w:val="0023791D"/>
    <w:rsid w:val="00237D92"/>
    <w:rsid w:val="002410C2"/>
    <w:rsid w:val="0024255B"/>
    <w:rsid w:val="00242DB7"/>
    <w:rsid w:val="00243658"/>
    <w:rsid w:val="00244B4A"/>
    <w:rsid w:val="002453EC"/>
    <w:rsid w:val="002460C0"/>
    <w:rsid w:val="00250415"/>
    <w:rsid w:val="00250E48"/>
    <w:rsid w:val="00250EE1"/>
    <w:rsid w:val="00250F4C"/>
    <w:rsid w:val="00251DE1"/>
    <w:rsid w:val="0025387B"/>
    <w:rsid w:val="002577F8"/>
    <w:rsid w:val="00257D33"/>
    <w:rsid w:val="0026127D"/>
    <w:rsid w:val="00261952"/>
    <w:rsid w:val="00262F41"/>
    <w:rsid w:val="0026471D"/>
    <w:rsid w:val="002648DB"/>
    <w:rsid w:val="0026540B"/>
    <w:rsid w:val="0026652A"/>
    <w:rsid w:val="00267A30"/>
    <w:rsid w:val="002706D3"/>
    <w:rsid w:val="00271E75"/>
    <w:rsid w:val="00271E92"/>
    <w:rsid w:val="00271EE3"/>
    <w:rsid w:val="0027214A"/>
    <w:rsid w:val="00272C5D"/>
    <w:rsid w:val="00272C7A"/>
    <w:rsid w:val="00273DC8"/>
    <w:rsid w:val="00276504"/>
    <w:rsid w:val="002767EB"/>
    <w:rsid w:val="00276C9D"/>
    <w:rsid w:val="00276D6E"/>
    <w:rsid w:val="0028037E"/>
    <w:rsid w:val="00280710"/>
    <w:rsid w:val="00281B0A"/>
    <w:rsid w:val="002823F7"/>
    <w:rsid w:val="002852EE"/>
    <w:rsid w:val="002871D3"/>
    <w:rsid w:val="00287E2C"/>
    <w:rsid w:val="0029022E"/>
    <w:rsid w:val="002914B9"/>
    <w:rsid w:val="0029425C"/>
    <w:rsid w:val="00294D25"/>
    <w:rsid w:val="00295653"/>
    <w:rsid w:val="002959C3"/>
    <w:rsid w:val="00295FB8"/>
    <w:rsid w:val="00296622"/>
    <w:rsid w:val="00296B36"/>
    <w:rsid w:val="00297B6C"/>
    <w:rsid w:val="002A088D"/>
    <w:rsid w:val="002A0986"/>
    <w:rsid w:val="002A0AB7"/>
    <w:rsid w:val="002A0F70"/>
    <w:rsid w:val="002A14CF"/>
    <w:rsid w:val="002A1AE6"/>
    <w:rsid w:val="002A1BBC"/>
    <w:rsid w:val="002A3CCD"/>
    <w:rsid w:val="002A4443"/>
    <w:rsid w:val="002A50E5"/>
    <w:rsid w:val="002A5298"/>
    <w:rsid w:val="002A7449"/>
    <w:rsid w:val="002A7632"/>
    <w:rsid w:val="002B1540"/>
    <w:rsid w:val="002B312D"/>
    <w:rsid w:val="002B32F2"/>
    <w:rsid w:val="002B3792"/>
    <w:rsid w:val="002B4612"/>
    <w:rsid w:val="002B4665"/>
    <w:rsid w:val="002B4C07"/>
    <w:rsid w:val="002B5009"/>
    <w:rsid w:val="002B561E"/>
    <w:rsid w:val="002B57A1"/>
    <w:rsid w:val="002B72B8"/>
    <w:rsid w:val="002B763F"/>
    <w:rsid w:val="002C0926"/>
    <w:rsid w:val="002C1195"/>
    <w:rsid w:val="002C11B2"/>
    <w:rsid w:val="002C26D7"/>
    <w:rsid w:val="002C2BF7"/>
    <w:rsid w:val="002C33AF"/>
    <w:rsid w:val="002C3EFF"/>
    <w:rsid w:val="002C43E0"/>
    <w:rsid w:val="002C555E"/>
    <w:rsid w:val="002C561A"/>
    <w:rsid w:val="002C65D5"/>
    <w:rsid w:val="002C7AD7"/>
    <w:rsid w:val="002D072D"/>
    <w:rsid w:val="002D20DC"/>
    <w:rsid w:val="002D21CB"/>
    <w:rsid w:val="002D273C"/>
    <w:rsid w:val="002D4292"/>
    <w:rsid w:val="002D4902"/>
    <w:rsid w:val="002D5D37"/>
    <w:rsid w:val="002D6195"/>
    <w:rsid w:val="002D6CC2"/>
    <w:rsid w:val="002D73A8"/>
    <w:rsid w:val="002E2640"/>
    <w:rsid w:val="002E37CD"/>
    <w:rsid w:val="002E38F1"/>
    <w:rsid w:val="002E3DB1"/>
    <w:rsid w:val="002E4780"/>
    <w:rsid w:val="002E4886"/>
    <w:rsid w:val="002E4D0E"/>
    <w:rsid w:val="002E4E8C"/>
    <w:rsid w:val="002E5799"/>
    <w:rsid w:val="002E5E5B"/>
    <w:rsid w:val="002E6140"/>
    <w:rsid w:val="002E7A68"/>
    <w:rsid w:val="002E7E7E"/>
    <w:rsid w:val="002F064B"/>
    <w:rsid w:val="002F0BE4"/>
    <w:rsid w:val="002F10FB"/>
    <w:rsid w:val="002F137F"/>
    <w:rsid w:val="002F2055"/>
    <w:rsid w:val="002F39BD"/>
    <w:rsid w:val="002F3A38"/>
    <w:rsid w:val="002F3D81"/>
    <w:rsid w:val="002F6E1F"/>
    <w:rsid w:val="002F769D"/>
    <w:rsid w:val="002F7977"/>
    <w:rsid w:val="0030001F"/>
    <w:rsid w:val="00301CB1"/>
    <w:rsid w:val="003030E8"/>
    <w:rsid w:val="00303475"/>
    <w:rsid w:val="00303CA2"/>
    <w:rsid w:val="00304538"/>
    <w:rsid w:val="00304CF1"/>
    <w:rsid w:val="00304EEA"/>
    <w:rsid w:val="00305949"/>
    <w:rsid w:val="0030653F"/>
    <w:rsid w:val="003065DF"/>
    <w:rsid w:val="00306D5D"/>
    <w:rsid w:val="0030720E"/>
    <w:rsid w:val="00307A28"/>
    <w:rsid w:val="003101F0"/>
    <w:rsid w:val="00310B64"/>
    <w:rsid w:val="00312395"/>
    <w:rsid w:val="00312B44"/>
    <w:rsid w:val="00312D49"/>
    <w:rsid w:val="0031357D"/>
    <w:rsid w:val="00314AA6"/>
    <w:rsid w:val="00314BCE"/>
    <w:rsid w:val="00314F25"/>
    <w:rsid w:val="00315BDA"/>
    <w:rsid w:val="003170FB"/>
    <w:rsid w:val="00317AD4"/>
    <w:rsid w:val="00321983"/>
    <w:rsid w:val="00322602"/>
    <w:rsid w:val="00322D15"/>
    <w:rsid w:val="00323EF9"/>
    <w:rsid w:val="003244BF"/>
    <w:rsid w:val="00324A4B"/>
    <w:rsid w:val="003252D4"/>
    <w:rsid w:val="00325559"/>
    <w:rsid w:val="00325880"/>
    <w:rsid w:val="0033115A"/>
    <w:rsid w:val="003312A4"/>
    <w:rsid w:val="0033177D"/>
    <w:rsid w:val="0033192E"/>
    <w:rsid w:val="00333584"/>
    <w:rsid w:val="0033446A"/>
    <w:rsid w:val="003345B0"/>
    <w:rsid w:val="00334D4E"/>
    <w:rsid w:val="00334DC8"/>
    <w:rsid w:val="00335A73"/>
    <w:rsid w:val="00336414"/>
    <w:rsid w:val="00336CBD"/>
    <w:rsid w:val="003374A9"/>
    <w:rsid w:val="00341986"/>
    <w:rsid w:val="00342725"/>
    <w:rsid w:val="00342EF4"/>
    <w:rsid w:val="00343B27"/>
    <w:rsid w:val="003443E2"/>
    <w:rsid w:val="003445C5"/>
    <w:rsid w:val="0034502E"/>
    <w:rsid w:val="003457DA"/>
    <w:rsid w:val="00345A72"/>
    <w:rsid w:val="00345B39"/>
    <w:rsid w:val="00345E55"/>
    <w:rsid w:val="0034633E"/>
    <w:rsid w:val="00346C68"/>
    <w:rsid w:val="00346EFE"/>
    <w:rsid w:val="00347012"/>
    <w:rsid w:val="003477FC"/>
    <w:rsid w:val="00350221"/>
    <w:rsid w:val="003503D7"/>
    <w:rsid w:val="0035055D"/>
    <w:rsid w:val="00350E05"/>
    <w:rsid w:val="0035100C"/>
    <w:rsid w:val="003521DA"/>
    <w:rsid w:val="0035385D"/>
    <w:rsid w:val="00354E19"/>
    <w:rsid w:val="0035649A"/>
    <w:rsid w:val="00357093"/>
    <w:rsid w:val="00357900"/>
    <w:rsid w:val="003610DB"/>
    <w:rsid w:val="003619CE"/>
    <w:rsid w:val="00362615"/>
    <w:rsid w:val="00362759"/>
    <w:rsid w:val="00362779"/>
    <w:rsid w:val="0036281F"/>
    <w:rsid w:val="00363686"/>
    <w:rsid w:val="00364C25"/>
    <w:rsid w:val="003650EB"/>
    <w:rsid w:val="0036672F"/>
    <w:rsid w:val="0036736C"/>
    <w:rsid w:val="003676D0"/>
    <w:rsid w:val="003706B0"/>
    <w:rsid w:val="00372107"/>
    <w:rsid w:val="003723D8"/>
    <w:rsid w:val="003727CD"/>
    <w:rsid w:val="00372DE2"/>
    <w:rsid w:val="00373813"/>
    <w:rsid w:val="00373990"/>
    <w:rsid w:val="00373D70"/>
    <w:rsid w:val="00373F83"/>
    <w:rsid w:val="00374FF4"/>
    <w:rsid w:val="00380285"/>
    <w:rsid w:val="0038059F"/>
    <w:rsid w:val="00380D35"/>
    <w:rsid w:val="003823DC"/>
    <w:rsid w:val="00382946"/>
    <w:rsid w:val="00382955"/>
    <w:rsid w:val="00382B16"/>
    <w:rsid w:val="00382FDB"/>
    <w:rsid w:val="00383765"/>
    <w:rsid w:val="00385013"/>
    <w:rsid w:val="003862D8"/>
    <w:rsid w:val="00386914"/>
    <w:rsid w:val="0038776C"/>
    <w:rsid w:val="00392FC3"/>
    <w:rsid w:val="00393164"/>
    <w:rsid w:val="0039430D"/>
    <w:rsid w:val="003951AF"/>
    <w:rsid w:val="003955E6"/>
    <w:rsid w:val="003958DE"/>
    <w:rsid w:val="00397957"/>
    <w:rsid w:val="003A0109"/>
    <w:rsid w:val="003A0CDC"/>
    <w:rsid w:val="003A3050"/>
    <w:rsid w:val="003A4D65"/>
    <w:rsid w:val="003A4DA0"/>
    <w:rsid w:val="003A53F3"/>
    <w:rsid w:val="003A6110"/>
    <w:rsid w:val="003A7322"/>
    <w:rsid w:val="003A7F8B"/>
    <w:rsid w:val="003B15D6"/>
    <w:rsid w:val="003B1F04"/>
    <w:rsid w:val="003B1F92"/>
    <w:rsid w:val="003B2645"/>
    <w:rsid w:val="003B2D25"/>
    <w:rsid w:val="003B3B24"/>
    <w:rsid w:val="003B3C3C"/>
    <w:rsid w:val="003B3C95"/>
    <w:rsid w:val="003B3F9E"/>
    <w:rsid w:val="003B45E2"/>
    <w:rsid w:val="003B5A28"/>
    <w:rsid w:val="003B5CDE"/>
    <w:rsid w:val="003B5CE1"/>
    <w:rsid w:val="003B6379"/>
    <w:rsid w:val="003B7031"/>
    <w:rsid w:val="003B712A"/>
    <w:rsid w:val="003B7C8A"/>
    <w:rsid w:val="003C06A4"/>
    <w:rsid w:val="003C178D"/>
    <w:rsid w:val="003C1B7E"/>
    <w:rsid w:val="003C210B"/>
    <w:rsid w:val="003C24F1"/>
    <w:rsid w:val="003C2981"/>
    <w:rsid w:val="003C2BA7"/>
    <w:rsid w:val="003C337E"/>
    <w:rsid w:val="003C3DDF"/>
    <w:rsid w:val="003C432A"/>
    <w:rsid w:val="003C50E9"/>
    <w:rsid w:val="003C5F22"/>
    <w:rsid w:val="003C74B1"/>
    <w:rsid w:val="003C766F"/>
    <w:rsid w:val="003C7A16"/>
    <w:rsid w:val="003D1C9E"/>
    <w:rsid w:val="003D2802"/>
    <w:rsid w:val="003D2E8A"/>
    <w:rsid w:val="003D515B"/>
    <w:rsid w:val="003D58E3"/>
    <w:rsid w:val="003D70E8"/>
    <w:rsid w:val="003D786D"/>
    <w:rsid w:val="003E0D72"/>
    <w:rsid w:val="003E0FFA"/>
    <w:rsid w:val="003E199C"/>
    <w:rsid w:val="003E281E"/>
    <w:rsid w:val="003E3B7F"/>
    <w:rsid w:val="003E48CA"/>
    <w:rsid w:val="003E546E"/>
    <w:rsid w:val="003E55C7"/>
    <w:rsid w:val="003F1CAA"/>
    <w:rsid w:val="003F33B0"/>
    <w:rsid w:val="003F5330"/>
    <w:rsid w:val="003F6010"/>
    <w:rsid w:val="003F69F5"/>
    <w:rsid w:val="003F74B5"/>
    <w:rsid w:val="003F7A84"/>
    <w:rsid w:val="003F7FEA"/>
    <w:rsid w:val="00400ADF"/>
    <w:rsid w:val="00401CC5"/>
    <w:rsid w:val="0040245C"/>
    <w:rsid w:val="004024DE"/>
    <w:rsid w:val="0040267B"/>
    <w:rsid w:val="00402E7D"/>
    <w:rsid w:val="00405382"/>
    <w:rsid w:val="00405587"/>
    <w:rsid w:val="00406090"/>
    <w:rsid w:val="00407C28"/>
    <w:rsid w:val="004103E3"/>
    <w:rsid w:val="00410608"/>
    <w:rsid w:val="00410E6E"/>
    <w:rsid w:val="004114ED"/>
    <w:rsid w:val="00411E32"/>
    <w:rsid w:val="00411EBB"/>
    <w:rsid w:val="00412B90"/>
    <w:rsid w:val="004158F8"/>
    <w:rsid w:val="00415BD7"/>
    <w:rsid w:val="00416350"/>
    <w:rsid w:val="00416813"/>
    <w:rsid w:val="00417566"/>
    <w:rsid w:val="004201CE"/>
    <w:rsid w:val="004208B9"/>
    <w:rsid w:val="00420FB6"/>
    <w:rsid w:val="00421373"/>
    <w:rsid w:val="0042170D"/>
    <w:rsid w:val="00422B7B"/>
    <w:rsid w:val="00423834"/>
    <w:rsid w:val="00423912"/>
    <w:rsid w:val="004254E1"/>
    <w:rsid w:val="00426972"/>
    <w:rsid w:val="0042739C"/>
    <w:rsid w:val="00430763"/>
    <w:rsid w:val="0043191D"/>
    <w:rsid w:val="004322D2"/>
    <w:rsid w:val="004327CA"/>
    <w:rsid w:val="00432FAC"/>
    <w:rsid w:val="004334D0"/>
    <w:rsid w:val="004339AA"/>
    <w:rsid w:val="00436079"/>
    <w:rsid w:val="00440897"/>
    <w:rsid w:val="00440ABC"/>
    <w:rsid w:val="00440AE2"/>
    <w:rsid w:val="004411A0"/>
    <w:rsid w:val="00441C61"/>
    <w:rsid w:val="004430C5"/>
    <w:rsid w:val="00444579"/>
    <w:rsid w:val="0044596A"/>
    <w:rsid w:val="0044773D"/>
    <w:rsid w:val="00447DAE"/>
    <w:rsid w:val="0045038D"/>
    <w:rsid w:val="0045374B"/>
    <w:rsid w:val="0045403D"/>
    <w:rsid w:val="0045560C"/>
    <w:rsid w:val="0045641F"/>
    <w:rsid w:val="00460BE6"/>
    <w:rsid w:val="0046186E"/>
    <w:rsid w:val="004618C5"/>
    <w:rsid w:val="004618C6"/>
    <w:rsid w:val="004622B8"/>
    <w:rsid w:val="00462C08"/>
    <w:rsid w:val="004638EA"/>
    <w:rsid w:val="00463C82"/>
    <w:rsid w:val="00464468"/>
    <w:rsid w:val="00464AA0"/>
    <w:rsid w:val="004653CF"/>
    <w:rsid w:val="004660F3"/>
    <w:rsid w:val="0046667C"/>
    <w:rsid w:val="004673F2"/>
    <w:rsid w:val="00467DB1"/>
    <w:rsid w:val="0047014F"/>
    <w:rsid w:val="00473043"/>
    <w:rsid w:val="00473BAB"/>
    <w:rsid w:val="00473E93"/>
    <w:rsid w:val="00476A36"/>
    <w:rsid w:val="00476D9C"/>
    <w:rsid w:val="00477065"/>
    <w:rsid w:val="00477CFA"/>
    <w:rsid w:val="00480102"/>
    <w:rsid w:val="004811FD"/>
    <w:rsid w:val="0048145E"/>
    <w:rsid w:val="0048193F"/>
    <w:rsid w:val="00481D3B"/>
    <w:rsid w:val="00481DA4"/>
    <w:rsid w:val="00483532"/>
    <w:rsid w:val="004841AD"/>
    <w:rsid w:val="00484739"/>
    <w:rsid w:val="00484937"/>
    <w:rsid w:val="004851AE"/>
    <w:rsid w:val="0048532D"/>
    <w:rsid w:val="004861C1"/>
    <w:rsid w:val="00486208"/>
    <w:rsid w:val="00486755"/>
    <w:rsid w:val="00486D7A"/>
    <w:rsid w:val="00487DC9"/>
    <w:rsid w:val="00487FF8"/>
    <w:rsid w:val="0049075A"/>
    <w:rsid w:val="00491CC1"/>
    <w:rsid w:val="0049283D"/>
    <w:rsid w:val="00492F02"/>
    <w:rsid w:val="004932A4"/>
    <w:rsid w:val="004933AB"/>
    <w:rsid w:val="004935DE"/>
    <w:rsid w:val="00493662"/>
    <w:rsid w:val="004937AD"/>
    <w:rsid w:val="00494045"/>
    <w:rsid w:val="00494E69"/>
    <w:rsid w:val="0049585D"/>
    <w:rsid w:val="004966FA"/>
    <w:rsid w:val="004973F7"/>
    <w:rsid w:val="00497D64"/>
    <w:rsid w:val="004A0D32"/>
    <w:rsid w:val="004A0F04"/>
    <w:rsid w:val="004A2118"/>
    <w:rsid w:val="004A26F6"/>
    <w:rsid w:val="004A2879"/>
    <w:rsid w:val="004A2F47"/>
    <w:rsid w:val="004A32AB"/>
    <w:rsid w:val="004A3F2C"/>
    <w:rsid w:val="004A4530"/>
    <w:rsid w:val="004A5153"/>
    <w:rsid w:val="004A74FB"/>
    <w:rsid w:val="004A754F"/>
    <w:rsid w:val="004A7CE7"/>
    <w:rsid w:val="004B42DC"/>
    <w:rsid w:val="004B6A3A"/>
    <w:rsid w:val="004B7A13"/>
    <w:rsid w:val="004B7F1B"/>
    <w:rsid w:val="004B7FBC"/>
    <w:rsid w:val="004C112F"/>
    <w:rsid w:val="004C28D2"/>
    <w:rsid w:val="004C3645"/>
    <w:rsid w:val="004C3F7E"/>
    <w:rsid w:val="004C511F"/>
    <w:rsid w:val="004C60F5"/>
    <w:rsid w:val="004C6108"/>
    <w:rsid w:val="004C70F1"/>
    <w:rsid w:val="004C72F7"/>
    <w:rsid w:val="004D0CD1"/>
    <w:rsid w:val="004D1141"/>
    <w:rsid w:val="004D1534"/>
    <w:rsid w:val="004D207A"/>
    <w:rsid w:val="004D2794"/>
    <w:rsid w:val="004D3078"/>
    <w:rsid w:val="004D33E5"/>
    <w:rsid w:val="004D5166"/>
    <w:rsid w:val="004D54E0"/>
    <w:rsid w:val="004D7B25"/>
    <w:rsid w:val="004E0757"/>
    <w:rsid w:val="004E1ADA"/>
    <w:rsid w:val="004E231C"/>
    <w:rsid w:val="004E27EF"/>
    <w:rsid w:val="004E2CC8"/>
    <w:rsid w:val="004E2D30"/>
    <w:rsid w:val="004E4FA0"/>
    <w:rsid w:val="004E6D5F"/>
    <w:rsid w:val="004E7717"/>
    <w:rsid w:val="004E7A87"/>
    <w:rsid w:val="004E7CEE"/>
    <w:rsid w:val="004F003E"/>
    <w:rsid w:val="004F01ED"/>
    <w:rsid w:val="004F166B"/>
    <w:rsid w:val="004F1697"/>
    <w:rsid w:val="004F3BEB"/>
    <w:rsid w:val="004F3F3A"/>
    <w:rsid w:val="004F4432"/>
    <w:rsid w:val="004F4565"/>
    <w:rsid w:val="004F5644"/>
    <w:rsid w:val="004F747B"/>
    <w:rsid w:val="005000FA"/>
    <w:rsid w:val="00500A11"/>
    <w:rsid w:val="00500C4D"/>
    <w:rsid w:val="00501447"/>
    <w:rsid w:val="005014C7"/>
    <w:rsid w:val="00501590"/>
    <w:rsid w:val="0050272F"/>
    <w:rsid w:val="0050276B"/>
    <w:rsid w:val="00502D2E"/>
    <w:rsid w:val="00502F39"/>
    <w:rsid w:val="00504089"/>
    <w:rsid w:val="005041C9"/>
    <w:rsid w:val="005047E5"/>
    <w:rsid w:val="00505408"/>
    <w:rsid w:val="00505D97"/>
    <w:rsid w:val="00506999"/>
    <w:rsid w:val="005119BA"/>
    <w:rsid w:val="00512089"/>
    <w:rsid w:val="00513A0E"/>
    <w:rsid w:val="00513A79"/>
    <w:rsid w:val="0051633A"/>
    <w:rsid w:val="00517A4D"/>
    <w:rsid w:val="00520B18"/>
    <w:rsid w:val="005217BC"/>
    <w:rsid w:val="00523907"/>
    <w:rsid w:val="00523E47"/>
    <w:rsid w:val="005245F9"/>
    <w:rsid w:val="0052558F"/>
    <w:rsid w:val="00525B9D"/>
    <w:rsid w:val="00525C6E"/>
    <w:rsid w:val="00526292"/>
    <w:rsid w:val="0052782A"/>
    <w:rsid w:val="00527BBC"/>
    <w:rsid w:val="00530065"/>
    <w:rsid w:val="00530EA7"/>
    <w:rsid w:val="00531199"/>
    <w:rsid w:val="00531F82"/>
    <w:rsid w:val="0053277A"/>
    <w:rsid w:val="005343EC"/>
    <w:rsid w:val="00536964"/>
    <w:rsid w:val="00537A0F"/>
    <w:rsid w:val="00537BD9"/>
    <w:rsid w:val="00540A9A"/>
    <w:rsid w:val="0054123F"/>
    <w:rsid w:val="005426A1"/>
    <w:rsid w:val="00542987"/>
    <w:rsid w:val="00542CBD"/>
    <w:rsid w:val="0054418B"/>
    <w:rsid w:val="00544414"/>
    <w:rsid w:val="00544D04"/>
    <w:rsid w:val="00546210"/>
    <w:rsid w:val="005466A6"/>
    <w:rsid w:val="00551207"/>
    <w:rsid w:val="00551EDE"/>
    <w:rsid w:val="005528EE"/>
    <w:rsid w:val="005542EA"/>
    <w:rsid w:val="005557BF"/>
    <w:rsid w:val="0055782C"/>
    <w:rsid w:val="00557A99"/>
    <w:rsid w:val="00560E27"/>
    <w:rsid w:val="00560F50"/>
    <w:rsid w:val="005616F3"/>
    <w:rsid w:val="0056208E"/>
    <w:rsid w:val="00565D5A"/>
    <w:rsid w:val="0056617D"/>
    <w:rsid w:val="00566949"/>
    <w:rsid w:val="00566ECC"/>
    <w:rsid w:val="00567437"/>
    <w:rsid w:val="0057241B"/>
    <w:rsid w:val="005749BC"/>
    <w:rsid w:val="00575156"/>
    <w:rsid w:val="00576252"/>
    <w:rsid w:val="005767A0"/>
    <w:rsid w:val="0058026E"/>
    <w:rsid w:val="00580525"/>
    <w:rsid w:val="00580CC0"/>
    <w:rsid w:val="0058179C"/>
    <w:rsid w:val="00581CCB"/>
    <w:rsid w:val="00583159"/>
    <w:rsid w:val="00584198"/>
    <w:rsid w:val="005850E6"/>
    <w:rsid w:val="00585EA8"/>
    <w:rsid w:val="005870B8"/>
    <w:rsid w:val="00587C89"/>
    <w:rsid w:val="00587CA3"/>
    <w:rsid w:val="0059062E"/>
    <w:rsid w:val="00590672"/>
    <w:rsid w:val="0059096A"/>
    <w:rsid w:val="005909E6"/>
    <w:rsid w:val="005916A9"/>
    <w:rsid w:val="00593440"/>
    <w:rsid w:val="00594BB5"/>
    <w:rsid w:val="00595A0C"/>
    <w:rsid w:val="005975DE"/>
    <w:rsid w:val="005A014E"/>
    <w:rsid w:val="005A0263"/>
    <w:rsid w:val="005A061A"/>
    <w:rsid w:val="005A0831"/>
    <w:rsid w:val="005A3017"/>
    <w:rsid w:val="005A55A0"/>
    <w:rsid w:val="005A5E19"/>
    <w:rsid w:val="005A6B1B"/>
    <w:rsid w:val="005B0DAA"/>
    <w:rsid w:val="005B28B7"/>
    <w:rsid w:val="005B2D0A"/>
    <w:rsid w:val="005B390C"/>
    <w:rsid w:val="005B45DD"/>
    <w:rsid w:val="005B6792"/>
    <w:rsid w:val="005B6829"/>
    <w:rsid w:val="005B799D"/>
    <w:rsid w:val="005C11C8"/>
    <w:rsid w:val="005C4BD1"/>
    <w:rsid w:val="005C4C78"/>
    <w:rsid w:val="005C692C"/>
    <w:rsid w:val="005C735F"/>
    <w:rsid w:val="005D0101"/>
    <w:rsid w:val="005D099F"/>
    <w:rsid w:val="005D0FFB"/>
    <w:rsid w:val="005D13A0"/>
    <w:rsid w:val="005D1794"/>
    <w:rsid w:val="005D1C32"/>
    <w:rsid w:val="005D3D0A"/>
    <w:rsid w:val="005D6505"/>
    <w:rsid w:val="005D7A45"/>
    <w:rsid w:val="005E0818"/>
    <w:rsid w:val="005E1286"/>
    <w:rsid w:val="005E13E5"/>
    <w:rsid w:val="005E17E3"/>
    <w:rsid w:val="005E1986"/>
    <w:rsid w:val="005E475A"/>
    <w:rsid w:val="005E4CD2"/>
    <w:rsid w:val="005E7D7E"/>
    <w:rsid w:val="005E7ED8"/>
    <w:rsid w:val="005F045E"/>
    <w:rsid w:val="005F1726"/>
    <w:rsid w:val="005F1741"/>
    <w:rsid w:val="005F1B4E"/>
    <w:rsid w:val="005F1C7A"/>
    <w:rsid w:val="005F2B25"/>
    <w:rsid w:val="005F4281"/>
    <w:rsid w:val="005F460E"/>
    <w:rsid w:val="005F494E"/>
    <w:rsid w:val="005F4B61"/>
    <w:rsid w:val="005F5377"/>
    <w:rsid w:val="005F725A"/>
    <w:rsid w:val="005F7636"/>
    <w:rsid w:val="0060029D"/>
    <w:rsid w:val="0060037B"/>
    <w:rsid w:val="00600B33"/>
    <w:rsid w:val="00601A1E"/>
    <w:rsid w:val="006039D6"/>
    <w:rsid w:val="00604970"/>
    <w:rsid w:val="006050B7"/>
    <w:rsid w:val="00605C85"/>
    <w:rsid w:val="006062CA"/>
    <w:rsid w:val="00610C3D"/>
    <w:rsid w:val="00610E85"/>
    <w:rsid w:val="0061134A"/>
    <w:rsid w:val="006113DF"/>
    <w:rsid w:val="00613316"/>
    <w:rsid w:val="006133D0"/>
    <w:rsid w:val="006139D3"/>
    <w:rsid w:val="00613BAC"/>
    <w:rsid w:val="00613CA6"/>
    <w:rsid w:val="00614215"/>
    <w:rsid w:val="006150FD"/>
    <w:rsid w:val="00615620"/>
    <w:rsid w:val="00616CBD"/>
    <w:rsid w:val="006178D9"/>
    <w:rsid w:val="00617DF0"/>
    <w:rsid w:val="00617F81"/>
    <w:rsid w:val="0062012A"/>
    <w:rsid w:val="006205B4"/>
    <w:rsid w:val="00620C29"/>
    <w:rsid w:val="006213EC"/>
    <w:rsid w:val="00621742"/>
    <w:rsid w:val="006227E6"/>
    <w:rsid w:val="00623006"/>
    <w:rsid w:val="0062313F"/>
    <w:rsid w:val="006232C1"/>
    <w:rsid w:val="0062436B"/>
    <w:rsid w:val="00624A86"/>
    <w:rsid w:val="0062544F"/>
    <w:rsid w:val="00625CFE"/>
    <w:rsid w:val="00626D6B"/>
    <w:rsid w:val="00631668"/>
    <w:rsid w:val="006326E5"/>
    <w:rsid w:val="006327D7"/>
    <w:rsid w:val="006328C4"/>
    <w:rsid w:val="00632C7E"/>
    <w:rsid w:val="00632FD3"/>
    <w:rsid w:val="0063375E"/>
    <w:rsid w:val="006349CA"/>
    <w:rsid w:val="00634A77"/>
    <w:rsid w:val="00635375"/>
    <w:rsid w:val="00635422"/>
    <w:rsid w:val="00636FD8"/>
    <w:rsid w:val="00637907"/>
    <w:rsid w:val="00640409"/>
    <w:rsid w:val="00641956"/>
    <w:rsid w:val="00641E91"/>
    <w:rsid w:val="006431DB"/>
    <w:rsid w:val="006442FD"/>
    <w:rsid w:val="00645160"/>
    <w:rsid w:val="00645F24"/>
    <w:rsid w:val="00645FEE"/>
    <w:rsid w:val="0064767B"/>
    <w:rsid w:val="006507C0"/>
    <w:rsid w:val="00650E42"/>
    <w:rsid w:val="00651F58"/>
    <w:rsid w:val="00652408"/>
    <w:rsid w:val="00652E0C"/>
    <w:rsid w:val="006532C9"/>
    <w:rsid w:val="006539A6"/>
    <w:rsid w:val="00654094"/>
    <w:rsid w:val="006602B3"/>
    <w:rsid w:val="0066094A"/>
    <w:rsid w:val="00662894"/>
    <w:rsid w:val="006631E5"/>
    <w:rsid w:val="00663C51"/>
    <w:rsid w:val="00664BA3"/>
    <w:rsid w:val="0066517C"/>
    <w:rsid w:val="00665B4C"/>
    <w:rsid w:val="0066609D"/>
    <w:rsid w:val="006664FD"/>
    <w:rsid w:val="00667191"/>
    <w:rsid w:val="00670817"/>
    <w:rsid w:val="00671CF8"/>
    <w:rsid w:val="006770A2"/>
    <w:rsid w:val="0067795B"/>
    <w:rsid w:val="00677B84"/>
    <w:rsid w:val="00677D51"/>
    <w:rsid w:val="006804AB"/>
    <w:rsid w:val="00680DA5"/>
    <w:rsid w:val="00683E71"/>
    <w:rsid w:val="00683ECD"/>
    <w:rsid w:val="00683F45"/>
    <w:rsid w:val="00684D1B"/>
    <w:rsid w:val="00685E57"/>
    <w:rsid w:val="006869CE"/>
    <w:rsid w:val="00686D1C"/>
    <w:rsid w:val="006879A2"/>
    <w:rsid w:val="006900F1"/>
    <w:rsid w:val="00690BB4"/>
    <w:rsid w:val="006910A2"/>
    <w:rsid w:val="00691DF0"/>
    <w:rsid w:val="00692851"/>
    <w:rsid w:val="00694967"/>
    <w:rsid w:val="00694B09"/>
    <w:rsid w:val="00694D98"/>
    <w:rsid w:val="00695723"/>
    <w:rsid w:val="00695A90"/>
    <w:rsid w:val="00696CE0"/>
    <w:rsid w:val="00696FF1"/>
    <w:rsid w:val="006971A6"/>
    <w:rsid w:val="006972B0"/>
    <w:rsid w:val="006A029B"/>
    <w:rsid w:val="006A0E71"/>
    <w:rsid w:val="006A0E77"/>
    <w:rsid w:val="006A2D1F"/>
    <w:rsid w:val="006A2E7C"/>
    <w:rsid w:val="006A3A5E"/>
    <w:rsid w:val="006A4140"/>
    <w:rsid w:val="006A52AB"/>
    <w:rsid w:val="006A7849"/>
    <w:rsid w:val="006A7C53"/>
    <w:rsid w:val="006B1EAC"/>
    <w:rsid w:val="006B1EBE"/>
    <w:rsid w:val="006B2D1A"/>
    <w:rsid w:val="006B349C"/>
    <w:rsid w:val="006B3D8D"/>
    <w:rsid w:val="006B468E"/>
    <w:rsid w:val="006B47AE"/>
    <w:rsid w:val="006B5B79"/>
    <w:rsid w:val="006B61B0"/>
    <w:rsid w:val="006B6398"/>
    <w:rsid w:val="006B6C66"/>
    <w:rsid w:val="006B71F7"/>
    <w:rsid w:val="006B7CE1"/>
    <w:rsid w:val="006C071A"/>
    <w:rsid w:val="006C0CBE"/>
    <w:rsid w:val="006C0D33"/>
    <w:rsid w:val="006C14D5"/>
    <w:rsid w:val="006C1A7B"/>
    <w:rsid w:val="006C2468"/>
    <w:rsid w:val="006C3C92"/>
    <w:rsid w:val="006C438E"/>
    <w:rsid w:val="006C43E1"/>
    <w:rsid w:val="006C480C"/>
    <w:rsid w:val="006C4B14"/>
    <w:rsid w:val="006C527A"/>
    <w:rsid w:val="006C6863"/>
    <w:rsid w:val="006C6C98"/>
    <w:rsid w:val="006C6FB3"/>
    <w:rsid w:val="006D0C75"/>
    <w:rsid w:val="006D13F0"/>
    <w:rsid w:val="006D2AE3"/>
    <w:rsid w:val="006D2C96"/>
    <w:rsid w:val="006D33FB"/>
    <w:rsid w:val="006D3D95"/>
    <w:rsid w:val="006D4A3C"/>
    <w:rsid w:val="006D4C0E"/>
    <w:rsid w:val="006D4E51"/>
    <w:rsid w:val="006E017B"/>
    <w:rsid w:val="006E1027"/>
    <w:rsid w:val="006E208E"/>
    <w:rsid w:val="006E24EC"/>
    <w:rsid w:val="006E272F"/>
    <w:rsid w:val="006E3E56"/>
    <w:rsid w:val="006E419A"/>
    <w:rsid w:val="006E42A1"/>
    <w:rsid w:val="006E685A"/>
    <w:rsid w:val="006F1807"/>
    <w:rsid w:val="006F1D70"/>
    <w:rsid w:val="006F245E"/>
    <w:rsid w:val="006F2E4C"/>
    <w:rsid w:val="006F32A7"/>
    <w:rsid w:val="006F410C"/>
    <w:rsid w:val="006F5C3F"/>
    <w:rsid w:val="006F601D"/>
    <w:rsid w:val="006F708A"/>
    <w:rsid w:val="006F7377"/>
    <w:rsid w:val="006F73E1"/>
    <w:rsid w:val="0070103E"/>
    <w:rsid w:val="007032FF"/>
    <w:rsid w:val="0070333B"/>
    <w:rsid w:val="00706719"/>
    <w:rsid w:val="00706D20"/>
    <w:rsid w:val="00707D25"/>
    <w:rsid w:val="00707DDE"/>
    <w:rsid w:val="007109C4"/>
    <w:rsid w:val="0071249F"/>
    <w:rsid w:val="00713DE9"/>
    <w:rsid w:val="00714F66"/>
    <w:rsid w:val="0071531B"/>
    <w:rsid w:val="00715573"/>
    <w:rsid w:val="00715726"/>
    <w:rsid w:val="007158D1"/>
    <w:rsid w:val="00715CCA"/>
    <w:rsid w:val="0071607D"/>
    <w:rsid w:val="00716310"/>
    <w:rsid w:val="00716329"/>
    <w:rsid w:val="00716B2E"/>
    <w:rsid w:val="00717467"/>
    <w:rsid w:val="007202DF"/>
    <w:rsid w:val="007220E1"/>
    <w:rsid w:val="007230BB"/>
    <w:rsid w:val="007230BD"/>
    <w:rsid w:val="007249C6"/>
    <w:rsid w:val="00725917"/>
    <w:rsid w:val="00725BD1"/>
    <w:rsid w:val="0072660D"/>
    <w:rsid w:val="00727B62"/>
    <w:rsid w:val="00730771"/>
    <w:rsid w:val="007312DC"/>
    <w:rsid w:val="00731543"/>
    <w:rsid w:val="00732421"/>
    <w:rsid w:val="00733317"/>
    <w:rsid w:val="0073482D"/>
    <w:rsid w:val="007350C6"/>
    <w:rsid w:val="007357B2"/>
    <w:rsid w:val="00735B2E"/>
    <w:rsid w:val="00735C48"/>
    <w:rsid w:val="00736136"/>
    <w:rsid w:val="00737095"/>
    <w:rsid w:val="007377AF"/>
    <w:rsid w:val="007401B3"/>
    <w:rsid w:val="00740751"/>
    <w:rsid w:val="00740B73"/>
    <w:rsid w:val="00742690"/>
    <w:rsid w:val="00742DD1"/>
    <w:rsid w:val="00743A9D"/>
    <w:rsid w:val="00743E94"/>
    <w:rsid w:val="0074544B"/>
    <w:rsid w:val="00750217"/>
    <w:rsid w:val="007505CF"/>
    <w:rsid w:val="007507B0"/>
    <w:rsid w:val="00750DC8"/>
    <w:rsid w:val="00750FC8"/>
    <w:rsid w:val="00753D1F"/>
    <w:rsid w:val="00753DA2"/>
    <w:rsid w:val="0075402F"/>
    <w:rsid w:val="00754099"/>
    <w:rsid w:val="007551E7"/>
    <w:rsid w:val="007566EF"/>
    <w:rsid w:val="00756CE0"/>
    <w:rsid w:val="00756E17"/>
    <w:rsid w:val="0075753E"/>
    <w:rsid w:val="0075785D"/>
    <w:rsid w:val="00757D28"/>
    <w:rsid w:val="00761A29"/>
    <w:rsid w:val="0076200C"/>
    <w:rsid w:val="00762940"/>
    <w:rsid w:val="00763736"/>
    <w:rsid w:val="00763737"/>
    <w:rsid w:val="00764DB0"/>
    <w:rsid w:val="00765830"/>
    <w:rsid w:val="0076678A"/>
    <w:rsid w:val="00767195"/>
    <w:rsid w:val="007673F2"/>
    <w:rsid w:val="00767515"/>
    <w:rsid w:val="00767610"/>
    <w:rsid w:val="00767D64"/>
    <w:rsid w:val="00767EBF"/>
    <w:rsid w:val="00767FA1"/>
    <w:rsid w:val="007738A3"/>
    <w:rsid w:val="00773D5C"/>
    <w:rsid w:val="00774353"/>
    <w:rsid w:val="007744C1"/>
    <w:rsid w:val="007746FE"/>
    <w:rsid w:val="00774B47"/>
    <w:rsid w:val="00775BEA"/>
    <w:rsid w:val="00777281"/>
    <w:rsid w:val="0077741F"/>
    <w:rsid w:val="00777CA4"/>
    <w:rsid w:val="0078044C"/>
    <w:rsid w:val="007812EF"/>
    <w:rsid w:val="00781F1E"/>
    <w:rsid w:val="00782837"/>
    <w:rsid w:val="00784F12"/>
    <w:rsid w:val="0078528B"/>
    <w:rsid w:val="0078582B"/>
    <w:rsid w:val="00786866"/>
    <w:rsid w:val="00786C10"/>
    <w:rsid w:val="00786D3F"/>
    <w:rsid w:val="007910D5"/>
    <w:rsid w:val="00791C53"/>
    <w:rsid w:val="007922AA"/>
    <w:rsid w:val="007923A2"/>
    <w:rsid w:val="00793C13"/>
    <w:rsid w:val="007943FE"/>
    <w:rsid w:val="00794449"/>
    <w:rsid w:val="007950B3"/>
    <w:rsid w:val="00795C49"/>
    <w:rsid w:val="00795DD7"/>
    <w:rsid w:val="007962A2"/>
    <w:rsid w:val="00796569"/>
    <w:rsid w:val="007A0531"/>
    <w:rsid w:val="007A0D75"/>
    <w:rsid w:val="007A142C"/>
    <w:rsid w:val="007A162E"/>
    <w:rsid w:val="007A1F56"/>
    <w:rsid w:val="007A2EA5"/>
    <w:rsid w:val="007A4147"/>
    <w:rsid w:val="007A6BBC"/>
    <w:rsid w:val="007A6FA8"/>
    <w:rsid w:val="007A745A"/>
    <w:rsid w:val="007B0903"/>
    <w:rsid w:val="007B0EDF"/>
    <w:rsid w:val="007B59A6"/>
    <w:rsid w:val="007B66B4"/>
    <w:rsid w:val="007B685C"/>
    <w:rsid w:val="007C00D6"/>
    <w:rsid w:val="007C03B2"/>
    <w:rsid w:val="007C2123"/>
    <w:rsid w:val="007C3459"/>
    <w:rsid w:val="007C3836"/>
    <w:rsid w:val="007C4CB5"/>
    <w:rsid w:val="007C5053"/>
    <w:rsid w:val="007C574D"/>
    <w:rsid w:val="007C5A65"/>
    <w:rsid w:val="007C6716"/>
    <w:rsid w:val="007D0186"/>
    <w:rsid w:val="007D0594"/>
    <w:rsid w:val="007D076F"/>
    <w:rsid w:val="007D0829"/>
    <w:rsid w:val="007D0A24"/>
    <w:rsid w:val="007D266A"/>
    <w:rsid w:val="007D2796"/>
    <w:rsid w:val="007D3079"/>
    <w:rsid w:val="007D3593"/>
    <w:rsid w:val="007D3F67"/>
    <w:rsid w:val="007D65E2"/>
    <w:rsid w:val="007D6B6D"/>
    <w:rsid w:val="007E1127"/>
    <w:rsid w:val="007E1803"/>
    <w:rsid w:val="007E2CA4"/>
    <w:rsid w:val="007E3D3F"/>
    <w:rsid w:val="007E5254"/>
    <w:rsid w:val="007E6C1D"/>
    <w:rsid w:val="007E7C6F"/>
    <w:rsid w:val="007F005A"/>
    <w:rsid w:val="007F00BD"/>
    <w:rsid w:val="007F00DD"/>
    <w:rsid w:val="007F0926"/>
    <w:rsid w:val="007F097F"/>
    <w:rsid w:val="007F213D"/>
    <w:rsid w:val="007F4336"/>
    <w:rsid w:val="007F4671"/>
    <w:rsid w:val="007F4AF2"/>
    <w:rsid w:val="007F6D31"/>
    <w:rsid w:val="0080064C"/>
    <w:rsid w:val="00800924"/>
    <w:rsid w:val="00800992"/>
    <w:rsid w:val="0080101C"/>
    <w:rsid w:val="00801B50"/>
    <w:rsid w:val="00801FAE"/>
    <w:rsid w:val="00802390"/>
    <w:rsid w:val="00802DB2"/>
    <w:rsid w:val="0080323A"/>
    <w:rsid w:val="00803D21"/>
    <w:rsid w:val="008043C1"/>
    <w:rsid w:val="008045BE"/>
    <w:rsid w:val="00807A43"/>
    <w:rsid w:val="00807DD4"/>
    <w:rsid w:val="00807F18"/>
    <w:rsid w:val="008108B4"/>
    <w:rsid w:val="00810FC4"/>
    <w:rsid w:val="00811180"/>
    <w:rsid w:val="008118E3"/>
    <w:rsid w:val="00811CB5"/>
    <w:rsid w:val="008128F9"/>
    <w:rsid w:val="0081411B"/>
    <w:rsid w:val="00814C44"/>
    <w:rsid w:val="0081584E"/>
    <w:rsid w:val="0081656E"/>
    <w:rsid w:val="0081747E"/>
    <w:rsid w:val="00817609"/>
    <w:rsid w:val="00817CB2"/>
    <w:rsid w:val="00817D1D"/>
    <w:rsid w:val="00820CED"/>
    <w:rsid w:val="00822B40"/>
    <w:rsid w:val="008232AA"/>
    <w:rsid w:val="0082383F"/>
    <w:rsid w:val="00823DBB"/>
    <w:rsid w:val="00824271"/>
    <w:rsid w:val="0082477C"/>
    <w:rsid w:val="008261A7"/>
    <w:rsid w:val="00826249"/>
    <w:rsid w:val="008267D6"/>
    <w:rsid w:val="00827CB0"/>
    <w:rsid w:val="008309F8"/>
    <w:rsid w:val="00830E2C"/>
    <w:rsid w:val="008312F7"/>
    <w:rsid w:val="008328AF"/>
    <w:rsid w:val="008336C7"/>
    <w:rsid w:val="008337E8"/>
    <w:rsid w:val="00833981"/>
    <w:rsid w:val="00835077"/>
    <w:rsid w:val="00835BD6"/>
    <w:rsid w:val="00836875"/>
    <w:rsid w:val="00836BA3"/>
    <w:rsid w:val="00836BBE"/>
    <w:rsid w:val="008375AA"/>
    <w:rsid w:val="008400C0"/>
    <w:rsid w:val="00840E76"/>
    <w:rsid w:val="00841531"/>
    <w:rsid w:val="0084359F"/>
    <w:rsid w:val="0084447B"/>
    <w:rsid w:val="00844668"/>
    <w:rsid w:val="00845515"/>
    <w:rsid w:val="00845C3C"/>
    <w:rsid w:val="008470D3"/>
    <w:rsid w:val="0084746E"/>
    <w:rsid w:val="00847590"/>
    <w:rsid w:val="00847AA5"/>
    <w:rsid w:val="00847AD8"/>
    <w:rsid w:val="00852872"/>
    <w:rsid w:val="0085347F"/>
    <w:rsid w:val="00853765"/>
    <w:rsid w:val="0085450E"/>
    <w:rsid w:val="00854A2B"/>
    <w:rsid w:val="00854DB7"/>
    <w:rsid w:val="00855E3B"/>
    <w:rsid w:val="00856059"/>
    <w:rsid w:val="00860452"/>
    <w:rsid w:val="00860638"/>
    <w:rsid w:val="008608AC"/>
    <w:rsid w:val="00860DA8"/>
    <w:rsid w:val="008622DC"/>
    <w:rsid w:val="0086250A"/>
    <w:rsid w:val="00863E3A"/>
    <w:rsid w:val="008644E0"/>
    <w:rsid w:val="00864E0B"/>
    <w:rsid w:val="0086565C"/>
    <w:rsid w:val="00865AB2"/>
    <w:rsid w:val="0086722E"/>
    <w:rsid w:val="00867DE4"/>
    <w:rsid w:val="00867E2A"/>
    <w:rsid w:val="008723A0"/>
    <w:rsid w:val="0087286A"/>
    <w:rsid w:val="00872E0E"/>
    <w:rsid w:val="008732B5"/>
    <w:rsid w:val="00873F92"/>
    <w:rsid w:val="00874293"/>
    <w:rsid w:val="0087561B"/>
    <w:rsid w:val="008770AF"/>
    <w:rsid w:val="008800F2"/>
    <w:rsid w:val="008801CF"/>
    <w:rsid w:val="008817B1"/>
    <w:rsid w:val="00881DAA"/>
    <w:rsid w:val="00883741"/>
    <w:rsid w:val="008849A5"/>
    <w:rsid w:val="00884F81"/>
    <w:rsid w:val="008856CC"/>
    <w:rsid w:val="00885768"/>
    <w:rsid w:val="00885A51"/>
    <w:rsid w:val="00886DC3"/>
    <w:rsid w:val="00887D41"/>
    <w:rsid w:val="00891163"/>
    <w:rsid w:val="008911E2"/>
    <w:rsid w:val="008938B2"/>
    <w:rsid w:val="0089620D"/>
    <w:rsid w:val="00897071"/>
    <w:rsid w:val="00897DC5"/>
    <w:rsid w:val="008A0165"/>
    <w:rsid w:val="008A0388"/>
    <w:rsid w:val="008A1A11"/>
    <w:rsid w:val="008A22E8"/>
    <w:rsid w:val="008A31A8"/>
    <w:rsid w:val="008A3562"/>
    <w:rsid w:val="008A44FC"/>
    <w:rsid w:val="008A5377"/>
    <w:rsid w:val="008A5C11"/>
    <w:rsid w:val="008A5CA6"/>
    <w:rsid w:val="008A615E"/>
    <w:rsid w:val="008A69CD"/>
    <w:rsid w:val="008A6F10"/>
    <w:rsid w:val="008A7C86"/>
    <w:rsid w:val="008B1343"/>
    <w:rsid w:val="008B2DC4"/>
    <w:rsid w:val="008B486C"/>
    <w:rsid w:val="008B4F64"/>
    <w:rsid w:val="008B5F9D"/>
    <w:rsid w:val="008B66DC"/>
    <w:rsid w:val="008B7347"/>
    <w:rsid w:val="008C107C"/>
    <w:rsid w:val="008C1140"/>
    <w:rsid w:val="008C28E5"/>
    <w:rsid w:val="008C2991"/>
    <w:rsid w:val="008C3505"/>
    <w:rsid w:val="008C3618"/>
    <w:rsid w:val="008C3CE1"/>
    <w:rsid w:val="008C444C"/>
    <w:rsid w:val="008C4928"/>
    <w:rsid w:val="008C5396"/>
    <w:rsid w:val="008C7C44"/>
    <w:rsid w:val="008D228E"/>
    <w:rsid w:val="008D494C"/>
    <w:rsid w:val="008D5622"/>
    <w:rsid w:val="008D62C4"/>
    <w:rsid w:val="008D6743"/>
    <w:rsid w:val="008D7F0D"/>
    <w:rsid w:val="008E0175"/>
    <w:rsid w:val="008E0D5A"/>
    <w:rsid w:val="008E1463"/>
    <w:rsid w:val="008E1CF3"/>
    <w:rsid w:val="008E28AC"/>
    <w:rsid w:val="008E2E13"/>
    <w:rsid w:val="008E3DF3"/>
    <w:rsid w:val="008E432C"/>
    <w:rsid w:val="008E47A9"/>
    <w:rsid w:val="008E575E"/>
    <w:rsid w:val="008E5994"/>
    <w:rsid w:val="008F0032"/>
    <w:rsid w:val="008F0E5B"/>
    <w:rsid w:val="008F1876"/>
    <w:rsid w:val="008F1A88"/>
    <w:rsid w:val="008F1C33"/>
    <w:rsid w:val="008F4F00"/>
    <w:rsid w:val="008F5385"/>
    <w:rsid w:val="008F6072"/>
    <w:rsid w:val="008F78C0"/>
    <w:rsid w:val="009027D2"/>
    <w:rsid w:val="00902872"/>
    <w:rsid w:val="00902AC2"/>
    <w:rsid w:val="0090446B"/>
    <w:rsid w:val="00904A87"/>
    <w:rsid w:val="0090518B"/>
    <w:rsid w:val="0090599D"/>
    <w:rsid w:val="009062AC"/>
    <w:rsid w:val="00906F52"/>
    <w:rsid w:val="00907418"/>
    <w:rsid w:val="0091016E"/>
    <w:rsid w:val="00911CE1"/>
    <w:rsid w:val="009141F7"/>
    <w:rsid w:val="009147E4"/>
    <w:rsid w:val="00915014"/>
    <w:rsid w:val="00915848"/>
    <w:rsid w:val="0091649B"/>
    <w:rsid w:val="0091729D"/>
    <w:rsid w:val="00917647"/>
    <w:rsid w:val="009176A5"/>
    <w:rsid w:val="00917F22"/>
    <w:rsid w:val="00920A27"/>
    <w:rsid w:val="0092141B"/>
    <w:rsid w:val="009229AA"/>
    <w:rsid w:val="0092678D"/>
    <w:rsid w:val="009267F3"/>
    <w:rsid w:val="00926D90"/>
    <w:rsid w:val="00927DBC"/>
    <w:rsid w:val="00930652"/>
    <w:rsid w:val="0093256A"/>
    <w:rsid w:val="00932768"/>
    <w:rsid w:val="009332BC"/>
    <w:rsid w:val="00933345"/>
    <w:rsid w:val="00933F0E"/>
    <w:rsid w:val="00934C60"/>
    <w:rsid w:val="00935646"/>
    <w:rsid w:val="009357AE"/>
    <w:rsid w:val="00935B94"/>
    <w:rsid w:val="009373B8"/>
    <w:rsid w:val="0093797E"/>
    <w:rsid w:val="00937E2A"/>
    <w:rsid w:val="009417B0"/>
    <w:rsid w:val="00941CBE"/>
    <w:rsid w:val="00941FA1"/>
    <w:rsid w:val="00942228"/>
    <w:rsid w:val="009423AF"/>
    <w:rsid w:val="009427C9"/>
    <w:rsid w:val="0094578C"/>
    <w:rsid w:val="00945E21"/>
    <w:rsid w:val="00946B93"/>
    <w:rsid w:val="009472F9"/>
    <w:rsid w:val="00950403"/>
    <w:rsid w:val="00950D0B"/>
    <w:rsid w:val="00952241"/>
    <w:rsid w:val="0095406C"/>
    <w:rsid w:val="009546CB"/>
    <w:rsid w:val="00954AD7"/>
    <w:rsid w:val="00955CC9"/>
    <w:rsid w:val="00956B8F"/>
    <w:rsid w:val="00957183"/>
    <w:rsid w:val="009574FA"/>
    <w:rsid w:val="00957A51"/>
    <w:rsid w:val="00957F7D"/>
    <w:rsid w:val="0096139E"/>
    <w:rsid w:val="00962A4D"/>
    <w:rsid w:val="00963219"/>
    <w:rsid w:val="009638C4"/>
    <w:rsid w:val="009639AC"/>
    <w:rsid w:val="00963CBF"/>
    <w:rsid w:val="0096400E"/>
    <w:rsid w:val="00964D2A"/>
    <w:rsid w:val="00964E6A"/>
    <w:rsid w:val="00964EAF"/>
    <w:rsid w:val="009656F6"/>
    <w:rsid w:val="00966006"/>
    <w:rsid w:val="00967BBE"/>
    <w:rsid w:val="009705CF"/>
    <w:rsid w:val="00971C73"/>
    <w:rsid w:val="00972D29"/>
    <w:rsid w:val="00972FB5"/>
    <w:rsid w:val="0097483C"/>
    <w:rsid w:val="00977443"/>
    <w:rsid w:val="00977570"/>
    <w:rsid w:val="00977FFC"/>
    <w:rsid w:val="009800CB"/>
    <w:rsid w:val="0098095B"/>
    <w:rsid w:val="009825D5"/>
    <w:rsid w:val="0098390D"/>
    <w:rsid w:val="00983BCF"/>
    <w:rsid w:val="0098627F"/>
    <w:rsid w:val="00986357"/>
    <w:rsid w:val="009867AE"/>
    <w:rsid w:val="00986973"/>
    <w:rsid w:val="00986B60"/>
    <w:rsid w:val="0098722D"/>
    <w:rsid w:val="00987C78"/>
    <w:rsid w:val="00987D8B"/>
    <w:rsid w:val="00990505"/>
    <w:rsid w:val="00991486"/>
    <w:rsid w:val="00991E31"/>
    <w:rsid w:val="0099221A"/>
    <w:rsid w:val="00992A45"/>
    <w:rsid w:val="00992B7F"/>
    <w:rsid w:val="00992CA0"/>
    <w:rsid w:val="00993464"/>
    <w:rsid w:val="0099401C"/>
    <w:rsid w:val="00994651"/>
    <w:rsid w:val="009960AD"/>
    <w:rsid w:val="009966CB"/>
    <w:rsid w:val="00997522"/>
    <w:rsid w:val="00997AD9"/>
    <w:rsid w:val="00997F47"/>
    <w:rsid w:val="009A19F2"/>
    <w:rsid w:val="009A1A6F"/>
    <w:rsid w:val="009A1C2B"/>
    <w:rsid w:val="009A1C34"/>
    <w:rsid w:val="009A1D30"/>
    <w:rsid w:val="009A3854"/>
    <w:rsid w:val="009A4532"/>
    <w:rsid w:val="009A4751"/>
    <w:rsid w:val="009A47A0"/>
    <w:rsid w:val="009A7B21"/>
    <w:rsid w:val="009B0135"/>
    <w:rsid w:val="009B1421"/>
    <w:rsid w:val="009B217F"/>
    <w:rsid w:val="009B24B3"/>
    <w:rsid w:val="009B347E"/>
    <w:rsid w:val="009B3E81"/>
    <w:rsid w:val="009B422D"/>
    <w:rsid w:val="009B6738"/>
    <w:rsid w:val="009B6A12"/>
    <w:rsid w:val="009B6D08"/>
    <w:rsid w:val="009B7AF3"/>
    <w:rsid w:val="009B7B83"/>
    <w:rsid w:val="009C1F43"/>
    <w:rsid w:val="009C2121"/>
    <w:rsid w:val="009C33C2"/>
    <w:rsid w:val="009C4E12"/>
    <w:rsid w:val="009C59DA"/>
    <w:rsid w:val="009C5EC9"/>
    <w:rsid w:val="009C6022"/>
    <w:rsid w:val="009C77B3"/>
    <w:rsid w:val="009D251E"/>
    <w:rsid w:val="009D2BD5"/>
    <w:rsid w:val="009D54A4"/>
    <w:rsid w:val="009D603F"/>
    <w:rsid w:val="009D63B4"/>
    <w:rsid w:val="009D68F4"/>
    <w:rsid w:val="009D7457"/>
    <w:rsid w:val="009D76B3"/>
    <w:rsid w:val="009D7FA6"/>
    <w:rsid w:val="009E11CD"/>
    <w:rsid w:val="009E2EDC"/>
    <w:rsid w:val="009E2F71"/>
    <w:rsid w:val="009E3120"/>
    <w:rsid w:val="009E3AD8"/>
    <w:rsid w:val="009E433F"/>
    <w:rsid w:val="009E687F"/>
    <w:rsid w:val="009F2890"/>
    <w:rsid w:val="009F4D3E"/>
    <w:rsid w:val="009F55B3"/>
    <w:rsid w:val="009F5D8F"/>
    <w:rsid w:val="009F62F1"/>
    <w:rsid w:val="009F7302"/>
    <w:rsid w:val="009F7DDD"/>
    <w:rsid w:val="00A00404"/>
    <w:rsid w:val="00A02440"/>
    <w:rsid w:val="00A0268C"/>
    <w:rsid w:val="00A03F41"/>
    <w:rsid w:val="00A044F4"/>
    <w:rsid w:val="00A047D5"/>
    <w:rsid w:val="00A05867"/>
    <w:rsid w:val="00A05A1E"/>
    <w:rsid w:val="00A073BC"/>
    <w:rsid w:val="00A1014C"/>
    <w:rsid w:val="00A106B6"/>
    <w:rsid w:val="00A1083C"/>
    <w:rsid w:val="00A10BE1"/>
    <w:rsid w:val="00A114B9"/>
    <w:rsid w:val="00A14129"/>
    <w:rsid w:val="00A141E0"/>
    <w:rsid w:val="00A1519A"/>
    <w:rsid w:val="00A159F7"/>
    <w:rsid w:val="00A210E8"/>
    <w:rsid w:val="00A2194C"/>
    <w:rsid w:val="00A2293F"/>
    <w:rsid w:val="00A2318D"/>
    <w:rsid w:val="00A237C9"/>
    <w:rsid w:val="00A23854"/>
    <w:rsid w:val="00A23936"/>
    <w:rsid w:val="00A24CBF"/>
    <w:rsid w:val="00A24F44"/>
    <w:rsid w:val="00A252B4"/>
    <w:rsid w:val="00A2624A"/>
    <w:rsid w:val="00A3144A"/>
    <w:rsid w:val="00A33BE2"/>
    <w:rsid w:val="00A33E2F"/>
    <w:rsid w:val="00A352A9"/>
    <w:rsid w:val="00A356E2"/>
    <w:rsid w:val="00A36EB0"/>
    <w:rsid w:val="00A379B9"/>
    <w:rsid w:val="00A37A6C"/>
    <w:rsid w:val="00A43BA7"/>
    <w:rsid w:val="00A441D5"/>
    <w:rsid w:val="00A44CAC"/>
    <w:rsid w:val="00A47354"/>
    <w:rsid w:val="00A50052"/>
    <w:rsid w:val="00A508CD"/>
    <w:rsid w:val="00A51818"/>
    <w:rsid w:val="00A51F5F"/>
    <w:rsid w:val="00A5202B"/>
    <w:rsid w:val="00A52DB9"/>
    <w:rsid w:val="00A53032"/>
    <w:rsid w:val="00A54679"/>
    <w:rsid w:val="00A54A0A"/>
    <w:rsid w:val="00A57BF4"/>
    <w:rsid w:val="00A6026F"/>
    <w:rsid w:val="00A61B23"/>
    <w:rsid w:val="00A625EF"/>
    <w:rsid w:val="00A63313"/>
    <w:rsid w:val="00A63EB8"/>
    <w:rsid w:val="00A643A2"/>
    <w:rsid w:val="00A67B55"/>
    <w:rsid w:val="00A722B5"/>
    <w:rsid w:val="00A723D0"/>
    <w:rsid w:val="00A72EB8"/>
    <w:rsid w:val="00A730B5"/>
    <w:rsid w:val="00A74B8A"/>
    <w:rsid w:val="00A75949"/>
    <w:rsid w:val="00A760F0"/>
    <w:rsid w:val="00A76332"/>
    <w:rsid w:val="00A7669B"/>
    <w:rsid w:val="00A77C79"/>
    <w:rsid w:val="00A82577"/>
    <w:rsid w:val="00A83466"/>
    <w:rsid w:val="00A83626"/>
    <w:rsid w:val="00A83AF3"/>
    <w:rsid w:val="00A8438F"/>
    <w:rsid w:val="00A84E6B"/>
    <w:rsid w:val="00A85371"/>
    <w:rsid w:val="00A86C6B"/>
    <w:rsid w:val="00A90988"/>
    <w:rsid w:val="00A91B35"/>
    <w:rsid w:val="00A91C3A"/>
    <w:rsid w:val="00A927E4"/>
    <w:rsid w:val="00A931C0"/>
    <w:rsid w:val="00A93FFB"/>
    <w:rsid w:val="00A940DB"/>
    <w:rsid w:val="00A94A96"/>
    <w:rsid w:val="00A95583"/>
    <w:rsid w:val="00A9562F"/>
    <w:rsid w:val="00A95B28"/>
    <w:rsid w:val="00A95B40"/>
    <w:rsid w:val="00A96363"/>
    <w:rsid w:val="00A97BE6"/>
    <w:rsid w:val="00AA1AD8"/>
    <w:rsid w:val="00AA2066"/>
    <w:rsid w:val="00AA2104"/>
    <w:rsid w:val="00AA2A39"/>
    <w:rsid w:val="00AA56A2"/>
    <w:rsid w:val="00AA5C19"/>
    <w:rsid w:val="00AA5CF8"/>
    <w:rsid w:val="00AA5E3F"/>
    <w:rsid w:val="00AA62CD"/>
    <w:rsid w:val="00AA6E27"/>
    <w:rsid w:val="00AA7170"/>
    <w:rsid w:val="00AA7521"/>
    <w:rsid w:val="00AA76F4"/>
    <w:rsid w:val="00AB2E38"/>
    <w:rsid w:val="00AB41CF"/>
    <w:rsid w:val="00AB45BB"/>
    <w:rsid w:val="00AB45FB"/>
    <w:rsid w:val="00AB4702"/>
    <w:rsid w:val="00AB4C4F"/>
    <w:rsid w:val="00AB4F9D"/>
    <w:rsid w:val="00AB509B"/>
    <w:rsid w:val="00AB545D"/>
    <w:rsid w:val="00AB54EB"/>
    <w:rsid w:val="00AB5B85"/>
    <w:rsid w:val="00AB6570"/>
    <w:rsid w:val="00AB6B1E"/>
    <w:rsid w:val="00AB6BDF"/>
    <w:rsid w:val="00AB770D"/>
    <w:rsid w:val="00AC11E4"/>
    <w:rsid w:val="00AC1983"/>
    <w:rsid w:val="00AC1C78"/>
    <w:rsid w:val="00AC521E"/>
    <w:rsid w:val="00AC53FD"/>
    <w:rsid w:val="00AC77AE"/>
    <w:rsid w:val="00AD023A"/>
    <w:rsid w:val="00AD1562"/>
    <w:rsid w:val="00AD1768"/>
    <w:rsid w:val="00AD1979"/>
    <w:rsid w:val="00AD1C72"/>
    <w:rsid w:val="00AD1F2D"/>
    <w:rsid w:val="00AD2BC6"/>
    <w:rsid w:val="00AD332E"/>
    <w:rsid w:val="00AD3513"/>
    <w:rsid w:val="00AD3CD7"/>
    <w:rsid w:val="00AD4897"/>
    <w:rsid w:val="00AD4A26"/>
    <w:rsid w:val="00AD4B9D"/>
    <w:rsid w:val="00AD6292"/>
    <w:rsid w:val="00AD665E"/>
    <w:rsid w:val="00AD70D3"/>
    <w:rsid w:val="00AD734C"/>
    <w:rsid w:val="00AD7888"/>
    <w:rsid w:val="00AE1545"/>
    <w:rsid w:val="00AE1F3E"/>
    <w:rsid w:val="00AE30F9"/>
    <w:rsid w:val="00AE3D4E"/>
    <w:rsid w:val="00AE52AC"/>
    <w:rsid w:val="00AE5B60"/>
    <w:rsid w:val="00AE5C81"/>
    <w:rsid w:val="00AE60A8"/>
    <w:rsid w:val="00AE6F2A"/>
    <w:rsid w:val="00AF0708"/>
    <w:rsid w:val="00AF0B72"/>
    <w:rsid w:val="00AF14FD"/>
    <w:rsid w:val="00AF1E55"/>
    <w:rsid w:val="00AF1F71"/>
    <w:rsid w:val="00AF5B10"/>
    <w:rsid w:val="00AF5C78"/>
    <w:rsid w:val="00AF66E3"/>
    <w:rsid w:val="00AF6A09"/>
    <w:rsid w:val="00B00521"/>
    <w:rsid w:val="00B00E61"/>
    <w:rsid w:val="00B03224"/>
    <w:rsid w:val="00B03FF6"/>
    <w:rsid w:val="00B0408D"/>
    <w:rsid w:val="00B0420C"/>
    <w:rsid w:val="00B05AD8"/>
    <w:rsid w:val="00B07270"/>
    <w:rsid w:val="00B07A9F"/>
    <w:rsid w:val="00B07CAF"/>
    <w:rsid w:val="00B10527"/>
    <w:rsid w:val="00B1154F"/>
    <w:rsid w:val="00B11592"/>
    <w:rsid w:val="00B120F0"/>
    <w:rsid w:val="00B1301E"/>
    <w:rsid w:val="00B13955"/>
    <w:rsid w:val="00B14573"/>
    <w:rsid w:val="00B14C7C"/>
    <w:rsid w:val="00B14E5A"/>
    <w:rsid w:val="00B20196"/>
    <w:rsid w:val="00B235F1"/>
    <w:rsid w:val="00B2374F"/>
    <w:rsid w:val="00B244B2"/>
    <w:rsid w:val="00B247EC"/>
    <w:rsid w:val="00B25102"/>
    <w:rsid w:val="00B26670"/>
    <w:rsid w:val="00B310DA"/>
    <w:rsid w:val="00B31634"/>
    <w:rsid w:val="00B32C31"/>
    <w:rsid w:val="00B33277"/>
    <w:rsid w:val="00B33690"/>
    <w:rsid w:val="00B33C76"/>
    <w:rsid w:val="00B33DDB"/>
    <w:rsid w:val="00B3513D"/>
    <w:rsid w:val="00B37120"/>
    <w:rsid w:val="00B373C3"/>
    <w:rsid w:val="00B41371"/>
    <w:rsid w:val="00B42745"/>
    <w:rsid w:val="00B429A4"/>
    <w:rsid w:val="00B4325D"/>
    <w:rsid w:val="00B43C0E"/>
    <w:rsid w:val="00B44295"/>
    <w:rsid w:val="00B44A1E"/>
    <w:rsid w:val="00B453AE"/>
    <w:rsid w:val="00B4563E"/>
    <w:rsid w:val="00B45BEF"/>
    <w:rsid w:val="00B45E07"/>
    <w:rsid w:val="00B47A98"/>
    <w:rsid w:val="00B50119"/>
    <w:rsid w:val="00B50882"/>
    <w:rsid w:val="00B50BAA"/>
    <w:rsid w:val="00B51001"/>
    <w:rsid w:val="00B515D3"/>
    <w:rsid w:val="00B518B2"/>
    <w:rsid w:val="00B51B04"/>
    <w:rsid w:val="00B5234F"/>
    <w:rsid w:val="00B5326A"/>
    <w:rsid w:val="00B533E2"/>
    <w:rsid w:val="00B53B64"/>
    <w:rsid w:val="00B54B1B"/>
    <w:rsid w:val="00B55051"/>
    <w:rsid w:val="00B5555E"/>
    <w:rsid w:val="00B5604B"/>
    <w:rsid w:val="00B5659E"/>
    <w:rsid w:val="00B57FAE"/>
    <w:rsid w:val="00B609DF"/>
    <w:rsid w:val="00B61BEB"/>
    <w:rsid w:val="00B61D23"/>
    <w:rsid w:val="00B621D9"/>
    <w:rsid w:val="00B62706"/>
    <w:rsid w:val="00B62CE5"/>
    <w:rsid w:val="00B6308F"/>
    <w:rsid w:val="00B633CD"/>
    <w:rsid w:val="00B64A53"/>
    <w:rsid w:val="00B65D89"/>
    <w:rsid w:val="00B66282"/>
    <w:rsid w:val="00B6710E"/>
    <w:rsid w:val="00B67115"/>
    <w:rsid w:val="00B67A38"/>
    <w:rsid w:val="00B70A57"/>
    <w:rsid w:val="00B72FD3"/>
    <w:rsid w:val="00B73165"/>
    <w:rsid w:val="00B7324D"/>
    <w:rsid w:val="00B73AC5"/>
    <w:rsid w:val="00B74D77"/>
    <w:rsid w:val="00B762EF"/>
    <w:rsid w:val="00B77BA1"/>
    <w:rsid w:val="00B836F3"/>
    <w:rsid w:val="00B83732"/>
    <w:rsid w:val="00B8520B"/>
    <w:rsid w:val="00B85A44"/>
    <w:rsid w:val="00B86260"/>
    <w:rsid w:val="00B87233"/>
    <w:rsid w:val="00B90281"/>
    <w:rsid w:val="00B91B38"/>
    <w:rsid w:val="00B942AE"/>
    <w:rsid w:val="00B94390"/>
    <w:rsid w:val="00B94FF7"/>
    <w:rsid w:val="00B95777"/>
    <w:rsid w:val="00B964CA"/>
    <w:rsid w:val="00B979ED"/>
    <w:rsid w:val="00BA0958"/>
    <w:rsid w:val="00BA0994"/>
    <w:rsid w:val="00BA20B4"/>
    <w:rsid w:val="00BA3A83"/>
    <w:rsid w:val="00BA3F83"/>
    <w:rsid w:val="00BA4093"/>
    <w:rsid w:val="00BA4C66"/>
    <w:rsid w:val="00BA5155"/>
    <w:rsid w:val="00BA5AF1"/>
    <w:rsid w:val="00BA6580"/>
    <w:rsid w:val="00BA6DD9"/>
    <w:rsid w:val="00BA7340"/>
    <w:rsid w:val="00BA7689"/>
    <w:rsid w:val="00BA77AB"/>
    <w:rsid w:val="00BA7935"/>
    <w:rsid w:val="00BA7F76"/>
    <w:rsid w:val="00BB2225"/>
    <w:rsid w:val="00BB2BC4"/>
    <w:rsid w:val="00BB3E6F"/>
    <w:rsid w:val="00BB4751"/>
    <w:rsid w:val="00BB4E21"/>
    <w:rsid w:val="00BB4F27"/>
    <w:rsid w:val="00BB6715"/>
    <w:rsid w:val="00BB6C33"/>
    <w:rsid w:val="00BC02C8"/>
    <w:rsid w:val="00BC101E"/>
    <w:rsid w:val="00BC18FC"/>
    <w:rsid w:val="00BC266B"/>
    <w:rsid w:val="00BC27DC"/>
    <w:rsid w:val="00BC5DF5"/>
    <w:rsid w:val="00BC6A07"/>
    <w:rsid w:val="00BD03F1"/>
    <w:rsid w:val="00BD0F15"/>
    <w:rsid w:val="00BD314F"/>
    <w:rsid w:val="00BD581C"/>
    <w:rsid w:val="00BD5DA3"/>
    <w:rsid w:val="00BD5F87"/>
    <w:rsid w:val="00BD7142"/>
    <w:rsid w:val="00BD7197"/>
    <w:rsid w:val="00BD7288"/>
    <w:rsid w:val="00BE0D48"/>
    <w:rsid w:val="00BE0F5B"/>
    <w:rsid w:val="00BE16B6"/>
    <w:rsid w:val="00BE187A"/>
    <w:rsid w:val="00BE22E2"/>
    <w:rsid w:val="00BE237D"/>
    <w:rsid w:val="00BE2420"/>
    <w:rsid w:val="00BE34B9"/>
    <w:rsid w:val="00BE36E7"/>
    <w:rsid w:val="00BE6A27"/>
    <w:rsid w:val="00BE7583"/>
    <w:rsid w:val="00BF0455"/>
    <w:rsid w:val="00BF06B4"/>
    <w:rsid w:val="00BF088E"/>
    <w:rsid w:val="00BF0C61"/>
    <w:rsid w:val="00BF266F"/>
    <w:rsid w:val="00BF3F78"/>
    <w:rsid w:val="00BF45B8"/>
    <w:rsid w:val="00BF5546"/>
    <w:rsid w:val="00BF6B08"/>
    <w:rsid w:val="00BF6CC1"/>
    <w:rsid w:val="00BF7D9D"/>
    <w:rsid w:val="00C00C90"/>
    <w:rsid w:val="00C03536"/>
    <w:rsid w:val="00C03E54"/>
    <w:rsid w:val="00C04461"/>
    <w:rsid w:val="00C06E96"/>
    <w:rsid w:val="00C07C45"/>
    <w:rsid w:val="00C10581"/>
    <w:rsid w:val="00C11243"/>
    <w:rsid w:val="00C1161D"/>
    <w:rsid w:val="00C1313F"/>
    <w:rsid w:val="00C139F4"/>
    <w:rsid w:val="00C13A5F"/>
    <w:rsid w:val="00C13BCD"/>
    <w:rsid w:val="00C1404B"/>
    <w:rsid w:val="00C14B14"/>
    <w:rsid w:val="00C20098"/>
    <w:rsid w:val="00C21280"/>
    <w:rsid w:val="00C21323"/>
    <w:rsid w:val="00C218DB"/>
    <w:rsid w:val="00C2280A"/>
    <w:rsid w:val="00C22E8F"/>
    <w:rsid w:val="00C23537"/>
    <w:rsid w:val="00C23730"/>
    <w:rsid w:val="00C23CBA"/>
    <w:rsid w:val="00C24CA3"/>
    <w:rsid w:val="00C26691"/>
    <w:rsid w:val="00C269AE"/>
    <w:rsid w:val="00C27499"/>
    <w:rsid w:val="00C30401"/>
    <w:rsid w:val="00C30539"/>
    <w:rsid w:val="00C30609"/>
    <w:rsid w:val="00C3143B"/>
    <w:rsid w:val="00C31BAF"/>
    <w:rsid w:val="00C32F34"/>
    <w:rsid w:val="00C336DA"/>
    <w:rsid w:val="00C34522"/>
    <w:rsid w:val="00C345EC"/>
    <w:rsid w:val="00C34D72"/>
    <w:rsid w:val="00C36E90"/>
    <w:rsid w:val="00C370D3"/>
    <w:rsid w:val="00C37323"/>
    <w:rsid w:val="00C401FA"/>
    <w:rsid w:val="00C41023"/>
    <w:rsid w:val="00C423E8"/>
    <w:rsid w:val="00C42B2A"/>
    <w:rsid w:val="00C43192"/>
    <w:rsid w:val="00C43A22"/>
    <w:rsid w:val="00C43B0F"/>
    <w:rsid w:val="00C43C33"/>
    <w:rsid w:val="00C443E5"/>
    <w:rsid w:val="00C454D1"/>
    <w:rsid w:val="00C4653A"/>
    <w:rsid w:val="00C4693A"/>
    <w:rsid w:val="00C46A12"/>
    <w:rsid w:val="00C46E7F"/>
    <w:rsid w:val="00C47104"/>
    <w:rsid w:val="00C514F4"/>
    <w:rsid w:val="00C5190A"/>
    <w:rsid w:val="00C51D6F"/>
    <w:rsid w:val="00C5223D"/>
    <w:rsid w:val="00C55A3C"/>
    <w:rsid w:val="00C566AF"/>
    <w:rsid w:val="00C57076"/>
    <w:rsid w:val="00C573B5"/>
    <w:rsid w:val="00C612A4"/>
    <w:rsid w:val="00C62672"/>
    <w:rsid w:val="00C62AF8"/>
    <w:rsid w:val="00C63836"/>
    <w:rsid w:val="00C63891"/>
    <w:rsid w:val="00C6438C"/>
    <w:rsid w:val="00C64754"/>
    <w:rsid w:val="00C65524"/>
    <w:rsid w:val="00C65962"/>
    <w:rsid w:val="00C662DC"/>
    <w:rsid w:val="00C66630"/>
    <w:rsid w:val="00C67117"/>
    <w:rsid w:val="00C67900"/>
    <w:rsid w:val="00C67EB6"/>
    <w:rsid w:val="00C713CA"/>
    <w:rsid w:val="00C72171"/>
    <w:rsid w:val="00C72404"/>
    <w:rsid w:val="00C727F7"/>
    <w:rsid w:val="00C73A54"/>
    <w:rsid w:val="00C73DBC"/>
    <w:rsid w:val="00C749B3"/>
    <w:rsid w:val="00C75E9E"/>
    <w:rsid w:val="00C76775"/>
    <w:rsid w:val="00C7763A"/>
    <w:rsid w:val="00C779AC"/>
    <w:rsid w:val="00C817A1"/>
    <w:rsid w:val="00C82FA1"/>
    <w:rsid w:val="00C836F6"/>
    <w:rsid w:val="00C839DC"/>
    <w:rsid w:val="00C83B23"/>
    <w:rsid w:val="00C85991"/>
    <w:rsid w:val="00C85CED"/>
    <w:rsid w:val="00C85CFA"/>
    <w:rsid w:val="00C87CC0"/>
    <w:rsid w:val="00C90853"/>
    <w:rsid w:val="00C90E6A"/>
    <w:rsid w:val="00C9232F"/>
    <w:rsid w:val="00C92B0A"/>
    <w:rsid w:val="00C92C69"/>
    <w:rsid w:val="00C93201"/>
    <w:rsid w:val="00C9326D"/>
    <w:rsid w:val="00C93AA0"/>
    <w:rsid w:val="00C94994"/>
    <w:rsid w:val="00C962A1"/>
    <w:rsid w:val="00C9638B"/>
    <w:rsid w:val="00C96B41"/>
    <w:rsid w:val="00CA0008"/>
    <w:rsid w:val="00CA0723"/>
    <w:rsid w:val="00CA1FA6"/>
    <w:rsid w:val="00CA4565"/>
    <w:rsid w:val="00CA4910"/>
    <w:rsid w:val="00CA4B8F"/>
    <w:rsid w:val="00CA4BCA"/>
    <w:rsid w:val="00CA4E37"/>
    <w:rsid w:val="00CA5A21"/>
    <w:rsid w:val="00CA60DB"/>
    <w:rsid w:val="00CA6E2F"/>
    <w:rsid w:val="00CA7728"/>
    <w:rsid w:val="00CA77C4"/>
    <w:rsid w:val="00CB06B7"/>
    <w:rsid w:val="00CB0C02"/>
    <w:rsid w:val="00CB16C7"/>
    <w:rsid w:val="00CB3731"/>
    <w:rsid w:val="00CB4254"/>
    <w:rsid w:val="00CB4486"/>
    <w:rsid w:val="00CB4FFB"/>
    <w:rsid w:val="00CB544C"/>
    <w:rsid w:val="00CB5F50"/>
    <w:rsid w:val="00CB6C9B"/>
    <w:rsid w:val="00CB6D4E"/>
    <w:rsid w:val="00CB7D2E"/>
    <w:rsid w:val="00CC0C6E"/>
    <w:rsid w:val="00CC30AC"/>
    <w:rsid w:val="00CC32A2"/>
    <w:rsid w:val="00CC4762"/>
    <w:rsid w:val="00CC519F"/>
    <w:rsid w:val="00CC6303"/>
    <w:rsid w:val="00CC67BD"/>
    <w:rsid w:val="00CC6BCD"/>
    <w:rsid w:val="00CC6D63"/>
    <w:rsid w:val="00CC6EF7"/>
    <w:rsid w:val="00CC7F07"/>
    <w:rsid w:val="00CD0903"/>
    <w:rsid w:val="00CD0A62"/>
    <w:rsid w:val="00CD242A"/>
    <w:rsid w:val="00CD286D"/>
    <w:rsid w:val="00CD3268"/>
    <w:rsid w:val="00CD33EF"/>
    <w:rsid w:val="00CD3698"/>
    <w:rsid w:val="00CD3AE3"/>
    <w:rsid w:val="00CD4D1C"/>
    <w:rsid w:val="00CD7235"/>
    <w:rsid w:val="00CD74AA"/>
    <w:rsid w:val="00CD7C87"/>
    <w:rsid w:val="00CE024A"/>
    <w:rsid w:val="00CE03B7"/>
    <w:rsid w:val="00CE184C"/>
    <w:rsid w:val="00CE1B5D"/>
    <w:rsid w:val="00CE5208"/>
    <w:rsid w:val="00CE57AA"/>
    <w:rsid w:val="00CE6443"/>
    <w:rsid w:val="00CE65F4"/>
    <w:rsid w:val="00CE73FC"/>
    <w:rsid w:val="00CF01C8"/>
    <w:rsid w:val="00CF1462"/>
    <w:rsid w:val="00CF1F1D"/>
    <w:rsid w:val="00CF26C0"/>
    <w:rsid w:val="00CF2AC7"/>
    <w:rsid w:val="00CF3F39"/>
    <w:rsid w:val="00CF41F6"/>
    <w:rsid w:val="00CF512A"/>
    <w:rsid w:val="00CF6E46"/>
    <w:rsid w:val="00CF75AC"/>
    <w:rsid w:val="00D00173"/>
    <w:rsid w:val="00D008B4"/>
    <w:rsid w:val="00D00DC8"/>
    <w:rsid w:val="00D01AB8"/>
    <w:rsid w:val="00D01DD5"/>
    <w:rsid w:val="00D02576"/>
    <w:rsid w:val="00D02ABA"/>
    <w:rsid w:val="00D036AA"/>
    <w:rsid w:val="00D04B30"/>
    <w:rsid w:val="00D04D91"/>
    <w:rsid w:val="00D063E8"/>
    <w:rsid w:val="00D06EDA"/>
    <w:rsid w:val="00D07DE2"/>
    <w:rsid w:val="00D10926"/>
    <w:rsid w:val="00D10C3A"/>
    <w:rsid w:val="00D11646"/>
    <w:rsid w:val="00D12C68"/>
    <w:rsid w:val="00D14E16"/>
    <w:rsid w:val="00D16029"/>
    <w:rsid w:val="00D162E7"/>
    <w:rsid w:val="00D17946"/>
    <w:rsid w:val="00D17F35"/>
    <w:rsid w:val="00D20153"/>
    <w:rsid w:val="00D209BC"/>
    <w:rsid w:val="00D215E7"/>
    <w:rsid w:val="00D21B42"/>
    <w:rsid w:val="00D222EA"/>
    <w:rsid w:val="00D226F5"/>
    <w:rsid w:val="00D22C1E"/>
    <w:rsid w:val="00D24759"/>
    <w:rsid w:val="00D24BAF"/>
    <w:rsid w:val="00D2558A"/>
    <w:rsid w:val="00D304B1"/>
    <w:rsid w:val="00D33AE5"/>
    <w:rsid w:val="00D33CC0"/>
    <w:rsid w:val="00D350F5"/>
    <w:rsid w:val="00D355F9"/>
    <w:rsid w:val="00D3598E"/>
    <w:rsid w:val="00D35A7C"/>
    <w:rsid w:val="00D35C62"/>
    <w:rsid w:val="00D36116"/>
    <w:rsid w:val="00D365D0"/>
    <w:rsid w:val="00D36BD0"/>
    <w:rsid w:val="00D4041E"/>
    <w:rsid w:val="00D40493"/>
    <w:rsid w:val="00D40E70"/>
    <w:rsid w:val="00D4103E"/>
    <w:rsid w:val="00D43191"/>
    <w:rsid w:val="00D4349B"/>
    <w:rsid w:val="00D43B2A"/>
    <w:rsid w:val="00D441E1"/>
    <w:rsid w:val="00D4484D"/>
    <w:rsid w:val="00D44C08"/>
    <w:rsid w:val="00D45F47"/>
    <w:rsid w:val="00D50191"/>
    <w:rsid w:val="00D518DC"/>
    <w:rsid w:val="00D51941"/>
    <w:rsid w:val="00D5238D"/>
    <w:rsid w:val="00D52698"/>
    <w:rsid w:val="00D52817"/>
    <w:rsid w:val="00D529EE"/>
    <w:rsid w:val="00D52B50"/>
    <w:rsid w:val="00D54681"/>
    <w:rsid w:val="00D5512B"/>
    <w:rsid w:val="00D5580E"/>
    <w:rsid w:val="00D570E7"/>
    <w:rsid w:val="00D574A4"/>
    <w:rsid w:val="00D57964"/>
    <w:rsid w:val="00D60182"/>
    <w:rsid w:val="00D615C0"/>
    <w:rsid w:val="00D6541C"/>
    <w:rsid w:val="00D65BBA"/>
    <w:rsid w:val="00D66F30"/>
    <w:rsid w:val="00D7001F"/>
    <w:rsid w:val="00D762AC"/>
    <w:rsid w:val="00D763D4"/>
    <w:rsid w:val="00D802F7"/>
    <w:rsid w:val="00D80A6B"/>
    <w:rsid w:val="00D80ACC"/>
    <w:rsid w:val="00D8138C"/>
    <w:rsid w:val="00D8149C"/>
    <w:rsid w:val="00D815A7"/>
    <w:rsid w:val="00D81947"/>
    <w:rsid w:val="00D81B7F"/>
    <w:rsid w:val="00D83594"/>
    <w:rsid w:val="00D83749"/>
    <w:rsid w:val="00D84D26"/>
    <w:rsid w:val="00D86071"/>
    <w:rsid w:val="00D860FD"/>
    <w:rsid w:val="00D86421"/>
    <w:rsid w:val="00D9053A"/>
    <w:rsid w:val="00D9136C"/>
    <w:rsid w:val="00D93219"/>
    <w:rsid w:val="00D93562"/>
    <w:rsid w:val="00D93AC7"/>
    <w:rsid w:val="00D95068"/>
    <w:rsid w:val="00D9518A"/>
    <w:rsid w:val="00D9540A"/>
    <w:rsid w:val="00D960B3"/>
    <w:rsid w:val="00D966B9"/>
    <w:rsid w:val="00D975B3"/>
    <w:rsid w:val="00D97B11"/>
    <w:rsid w:val="00DA0054"/>
    <w:rsid w:val="00DA058F"/>
    <w:rsid w:val="00DA0A33"/>
    <w:rsid w:val="00DA0B90"/>
    <w:rsid w:val="00DA0D56"/>
    <w:rsid w:val="00DA0F64"/>
    <w:rsid w:val="00DA1C57"/>
    <w:rsid w:val="00DA2557"/>
    <w:rsid w:val="00DA32F7"/>
    <w:rsid w:val="00DA3E66"/>
    <w:rsid w:val="00DA414B"/>
    <w:rsid w:val="00DA506D"/>
    <w:rsid w:val="00DA5D69"/>
    <w:rsid w:val="00DA6B33"/>
    <w:rsid w:val="00DB040C"/>
    <w:rsid w:val="00DB0A6F"/>
    <w:rsid w:val="00DB119D"/>
    <w:rsid w:val="00DB1567"/>
    <w:rsid w:val="00DB1662"/>
    <w:rsid w:val="00DB2577"/>
    <w:rsid w:val="00DB2A58"/>
    <w:rsid w:val="00DB39EA"/>
    <w:rsid w:val="00DB4CF5"/>
    <w:rsid w:val="00DB7383"/>
    <w:rsid w:val="00DC1AF1"/>
    <w:rsid w:val="00DC37AC"/>
    <w:rsid w:val="00DC398A"/>
    <w:rsid w:val="00DC56A9"/>
    <w:rsid w:val="00DC63A7"/>
    <w:rsid w:val="00DC71C7"/>
    <w:rsid w:val="00DD01E5"/>
    <w:rsid w:val="00DD0AE0"/>
    <w:rsid w:val="00DD0B71"/>
    <w:rsid w:val="00DD18B8"/>
    <w:rsid w:val="00DD22F2"/>
    <w:rsid w:val="00DD4603"/>
    <w:rsid w:val="00DD4F54"/>
    <w:rsid w:val="00DD516D"/>
    <w:rsid w:val="00DD61E9"/>
    <w:rsid w:val="00DD73F9"/>
    <w:rsid w:val="00DE0936"/>
    <w:rsid w:val="00DE22BB"/>
    <w:rsid w:val="00DE2F63"/>
    <w:rsid w:val="00DE3B41"/>
    <w:rsid w:val="00DE3B86"/>
    <w:rsid w:val="00DE4181"/>
    <w:rsid w:val="00DE55FF"/>
    <w:rsid w:val="00DE6EB8"/>
    <w:rsid w:val="00DF02C9"/>
    <w:rsid w:val="00DF08AB"/>
    <w:rsid w:val="00DF237D"/>
    <w:rsid w:val="00DF238A"/>
    <w:rsid w:val="00DF24EC"/>
    <w:rsid w:val="00DF2D95"/>
    <w:rsid w:val="00DF59D9"/>
    <w:rsid w:val="00DF5FDB"/>
    <w:rsid w:val="00DF74FB"/>
    <w:rsid w:val="00E0027F"/>
    <w:rsid w:val="00E00FB0"/>
    <w:rsid w:val="00E01212"/>
    <w:rsid w:val="00E01295"/>
    <w:rsid w:val="00E020F8"/>
    <w:rsid w:val="00E026EA"/>
    <w:rsid w:val="00E03863"/>
    <w:rsid w:val="00E04950"/>
    <w:rsid w:val="00E05A51"/>
    <w:rsid w:val="00E06D13"/>
    <w:rsid w:val="00E07A82"/>
    <w:rsid w:val="00E100AA"/>
    <w:rsid w:val="00E101CA"/>
    <w:rsid w:val="00E105CD"/>
    <w:rsid w:val="00E1077E"/>
    <w:rsid w:val="00E11257"/>
    <w:rsid w:val="00E13565"/>
    <w:rsid w:val="00E139D6"/>
    <w:rsid w:val="00E14642"/>
    <w:rsid w:val="00E14B10"/>
    <w:rsid w:val="00E16563"/>
    <w:rsid w:val="00E171E7"/>
    <w:rsid w:val="00E172D5"/>
    <w:rsid w:val="00E20760"/>
    <w:rsid w:val="00E20A6E"/>
    <w:rsid w:val="00E2135C"/>
    <w:rsid w:val="00E2172E"/>
    <w:rsid w:val="00E21BCD"/>
    <w:rsid w:val="00E2202D"/>
    <w:rsid w:val="00E222E9"/>
    <w:rsid w:val="00E22A6E"/>
    <w:rsid w:val="00E23427"/>
    <w:rsid w:val="00E2512A"/>
    <w:rsid w:val="00E25264"/>
    <w:rsid w:val="00E264DE"/>
    <w:rsid w:val="00E26551"/>
    <w:rsid w:val="00E2717A"/>
    <w:rsid w:val="00E30314"/>
    <w:rsid w:val="00E3089A"/>
    <w:rsid w:val="00E30B64"/>
    <w:rsid w:val="00E30E88"/>
    <w:rsid w:val="00E3127D"/>
    <w:rsid w:val="00E316B4"/>
    <w:rsid w:val="00E31848"/>
    <w:rsid w:val="00E318C9"/>
    <w:rsid w:val="00E31E4A"/>
    <w:rsid w:val="00E3228F"/>
    <w:rsid w:val="00E328D3"/>
    <w:rsid w:val="00E32A0D"/>
    <w:rsid w:val="00E336AB"/>
    <w:rsid w:val="00E35FBA"/>
    <w:rsid w:val="00E3780C"/>
    <w:rsid w:val="00E37EF8"/>
    <w:rsid w:val="00E41780"/>
    <w:rsid w:val="00E42228"/>
    <w:rsid w:val="00E42BF1"/>
    <w:rsid w:val="00E42DF9"/>
    <w:rsid w:val="00E4355E"/>
    <w:rsid w:val="00E440ED"/>
    <w:rsid w:val="00E44309"/>
    <w:rsid w:val="00E45829"/>
    <w:rsid w:val="00E45D4B"/>
    <w:rsid w:val="00E46D58"/>
    <w:rsid w:val="00E47ADF"/>
    <w:rsid w:val="00E50171"/>
    <w:rsid w:val="00E50409"/>
    <w:rsid w:val="00E52697"/>
    <w:rsid w:val="00E527FD"/>
    <w:rsid w:val="00E52ECB"/>
    <w:rsid w:val="00E53782"/>
    <w:rsid w:val="00E54F2A"/>
    <w:rsid w:val="00E5545C"/>
    <w:rsid w:val="00E559A0"/>
    <w:rsid w:val="00E55C0E"/>
    <w:rsid w:val="00E55D11"/>
    <w:rsid w:val="00E56CDB"/>
    <w:rsid w:val="00E57E71"/>
    <w:rsid w:val="00E57FA8"/>
    <w:rsid w:val="00E60984"/>
    <w:rsid w:val="00E60BE5"/>
    <w:rsid w:val="00E619B1"/>
    <w:rsid w:val="00E620CA"/>
    <w:rsid w:val="00E63294"/>
    <w:rsid w:val="00E65835"/>
    <w:rsid w:val="00E65A14"/>
    <w:rsid w:val="00E65F96"/>
    <w:rsid w:val="00E66D11"/>
    <w:rsid w:val="00E6743A"/>
    <w:rsid w:val="00E67A70"/>
    <w:rsid w:val="00E70285"/>
    <w:rsid w:val="00E71159"/>
    <w:rsid w:val="00E71228"/>
    <w:rsid w:val="00E71668"/>
    <w:rsid w:val="00E720AE"/>
    <w:rsid w:val="00E72A1B"/>
    <w:rsid w:val="00E7306B"/>
    <w:rsid w:val="00E733C6"/>
    <w:rsid w:val="00E75E1B"/>
    <w:rsid w:val="00E7644A"/>
    <w:rsid w:val="00E76CFC"/>
    <w:rsid w:val="00E76F8E"/>
    <w:rsid w:val="00E779B7"/>
    <w:rsid w:val="00E77F4E"/>
    <w:rsid w:val="00E8135A"/>
    <w:rsid w:val="00E816CF"/>
    <w:rsid w:val="00E81D33"/>
    <w:rsid w:val="00E82CB3"/>
    <w:rsid w:val="00E83422"/>
    <w:rsid w:val="00E838C4"/>
    <w:rsid w:val="00E8453B"/>
    <w:rsid w:val="00E84A3E"/>
    <w:rsid w:val="00E85CCE"/>
    <w:rsid w:val="00E863B1"/>
    <w:rsid w:val="00E86CE2"/>
    <w:rsid w:val="00E86F7A"/>
    <w:rsid w:val="00E876A0"/>
    <w:rsid w:val="00E87CC1"/>
    <w:rsid w:val="00E90411"/>
    <w:rsid w:val="00E9275E"/>
    <w:rsid w:val="00E927E2"/>
    <w:rsid w:val="00E931CD"/>
    <w:rsid w:val="00E93A59"/>
    <w:rsid w:val="00E93D9D"/>
    <w:rsid w:val="00E93F45"/>
    <w:rsid w:val="00E9503D"/>
    <w:rsid w:val="00E951DE"/>
    <w:rsid w:val="00E954C6"/>
    <w:rsid w:val="00E9616D"/>
    <w:rsid w:val="00E9763B"/>
    <w:rsid w:val="00EA0A33"/>
    <w:rsid w:val="00EA0B67"/>
    <w:rsid w:val="00EA19B7"/>
    <w:rsid w:val="00EA1C68"/>
    <w:rsid w:val="00EA39DA"/>
    <w:rsid w:val="00EA526F"/>
    <w:rsid w:val="00EB0263"/>
    <w:rsid w:val="00EB0302"/>
    <w:rsid w:val="00EB1AE3"/>
    <w:rsid w:val="00EB1C72"/>
    <w:rsid w:val="00EB2205"/>
    <w:rsid w:val="00EB297C"/>
    <w:rsid w:val="00EB2BBB"/>
    <w:rsid w:val="00EB319C"/>
    <w:rsid w:val="00EB3495"/>
    <w:rsid w:val="00EB34F7"/>
    <w:rsid w:val="00EB3875"/>
    <w:rsid w:val="00EB430D"/>
    <w:rsid w:val="00EB5775"/>
    <w:rsid w:val="00EB5D9D"/>
    <w:rsid w:val="00EB709E"/>
    <w:rsid w:val="00EB71C4"/>
    <w:rsid w:val="00EB781B"/>
    <w:rsid w:val="00EB7AEF"/>
    <w:rsid w:val="00EB7C52"/>
    <w:rsid w:val="00EC1486"/>
    <w:rsid w:val="00EC2616"/>
    <w:rsid w:val="00EC425C"/>
    <w:rsid w:val="00EC4A0D"/>
    <w:rsid w:val="00EC5204"/>
    <w:rsid w:val="00EC583B"/>
    <w:rsid w:val="00EC5AF4"/>
    <w:rsid w:val="00EC6B6B"/>
    <w:rsid w:val="00EC6FE4"/>
    <w:rsid w:val="00EC7BEF"/>
    <w:rsid w:val="00ED0879"/>
    <w:rsid w:val="00ED088B"/>
    <w:rsid w:val="00ED0909"/>
    <w:rsid w:val="00ED29D7"/>
    <w:rsid w:val="00ED4BF3"/>
    <w:rsid w:val="00ED4C9D"/>
    <w:rsid w:val="00ED5C75"/>
    <w:rsid w:val="00ED6116"/>
    <w:rsid w:val="00ED71A0"/>
    <w:rsid w:val="00ED776E"/>
    <w:rsid w:val="00EE0E26"/>
    <w:rsid w:val="00EE2B71"/>
    <w:rsid w:val="00EE3980"/>
    <w:rsid w:val="00EE53C2"/>
    <w:rsid w:val="00EE73A1"/>
    <w:rsid w:val="00EE7569"/>
    <w:rsid w:val="00EF006E"/>
    <w:rsid w:val="00EF0125"/>
    <w:rsid w:val="00EF02EA"/>
    <w:rsid w:val="00EF0C94"/>
    <w:rsid w:val="00EF1A2F"/>
    <w:rsid w:val="00EF289B"/>
    <w:rsid w:val="00EF2953"/>
    <w:rsid w:val="00EF2EAC"/>
    <w:rsid w:val="00EF3503"/>
    <w:rsid w:val="00EF4A43"/>
    <w:rsid w:val="00EF4C03"/>
    <w:rsid w:val="00EF4CF3"/>
    <w:rsid w:val="00EF632D"/>
    <w:rsid w:val="00EF6A4E"/>
    <w:rsid w:val="00F017D8"/>
    <w:rsid w:val="00F02930"/>
    <w:rsid w:val="00F02E1A"/>
    <w:rsid w:val="00F04C13"/>
    <w:rsid w:val="00F056C6"/>
    <w:rsid w:val="00F06372"/>
    <w:rsid w:val="00F10463"/>
    <w:rsid w:val="00F10F55"/>
    <w:rsid w:val="00F12035"/>
    <w:rsid w:val="00F12E44"/>
    <w:rsid w:val="00F13085"/>
    <w:rsid w:val="00F13268"/>
    <w:rsid w:val="00F13B3F"/>
    <w:rsid w:val="00F13DF5"/>
    <w:rsid w:val="00F15115"/>
    <w:rsid w:val="00F15368"/>
    <w:rsid w:val="00F16395"/>
    <w:rsid w:val="00F17169"/>
    <w:rsid w:val="00F17939"/>
    <w:rsid w:val="00F17D1A"/>
    <w:rsid w:val="00F2054D"/>
    <w:rsid w:val="00F215DA"/>
    <w:rsid w:val="00F225C9"/>
    <w:rsid w:val="00F23987"/>
    <w:rsid w:val="00F23DDF"/>
    <w:rsid w:val="00F3019E"/>
    <w:rsid w:val="00F301C0"/>
    <w:rsid w:val="00F30761"/>
    <w:rsid w:val="00F30A5F"/>
    <w:rsid w:val="00F31645"/>
    <w:rsid w:val="00F31B6D"/>
    <w:rsid w:val="00F32470"/>
    <w:rsid w:val="00F3266A"/>
    <w:rsid w:val="00F344FB"/>
    <w:rsid w:val="00F34C79"/>
    <w:rsid w:val="00F36780"/>
    <w:rsid w:val="00F36D97"/>
    <w:rsid w:val="00F376EB"/>
    <w:rsid w:val="00F37E2E"/>
    <w:rsid w:val="00F4004E"/>
    <w:rsid w:val="00F40697"/>
    <w:rsid w:val="00F40B2D"/>
    <w:rsid w:val="00F40C52"/>
    <w:rsid w:val="00F41360"/>
    <w:rsid w:val="00F420A4"/>
    <w:rsid w:val="00F4480D"/>
    <w:rsid w:val="00F44BF3"/>
    <w:rsid w:val="00F45C39"/>
    <w:rsid w:val="00F45F99"/>
    <w:rsid w:val="00F46370"/>
    <w:rsid w:val="00F477D6"/>
    <w:rsid w:val="00F47A6C"/>
    <w:rsid w:val="00F47D6D"/>
    <w:rsid w:val="00F47FA1"/>
    <w:rsid w:val="00F50994"/>
    <w:rsid w:val="00F5154D"/>
    <w:rsid w:val="00F5226E"/>
    <w:rsid w:val="00F522EA"/>
    <w:rsid w:val="00F5251D"/>
    <w:rsid w:val="00F52B72"/>
    <w:rsid w:val="00F534BA"/>
    <w:rsid w:val="00F53D8F"/>
    <w:rsid w:val="00F5466A"/>
    <w:rsid w:val="00F5505E"/>
    <w:rsid w:val="00F554A1"/>
    <w:rsid w:val="00F55D22"/>
    <w:rsid w:val="00F55F6B"/>
    <w:rsid w:val="00F569CA"/>
    <w:rsid w:val="00F56EA3"/>
    <w:rsid w:val="00F60B00"/>
    <w:rsid w:val="00F61ACD"/>
    <w:rsid w:val="00F624B8"/>
    <w:rsid w:val="00F62AA4"/>
    <w:rsid w:val="00F637BC"/>
    <w:rsid w:val="00F64EA4"/>
    <w:rsid w:val="00F65632"/>
    <w:rsid w:val="00F65642"/>
    <w:rsid w:val="00F657FB"/>
    <w:rsid w:val="00F66261"/>
    <w:rsid w:val="00F66A50"/>
    <w:rsid w:val="00F67490"/>
    <w:rsid w:val="00F70CC6"/>
    <w:rsid w:val="00F716D4"/>
    <w:rsid w:val="00F71CFF"/>
    <w:rsid w:val="00F727B4"/>
    <w:rsid w:val="00F72914"/>
    <w:rsid w:val="00F72EF6"/>
    <w:rsid w:val="00F7303E"/>
    <w:rsid w:val="00F741E2"/>
    <w:rsid w:val="00F743EA"/>
    <w:rsid w:val="00F75313"/>
    <w:rsid w:val="00F760B4"/>
    <w:rsid w:val="00F76366"/>
    <w:rsid w:val="00F769DC"/>
    <w:rsid w:val="00F77051"/>
    <w:rsid w:val="00F77902"/>
    <w:rsid w:val="00F77D51"/>
    <w:rsid w:val="00F81F02"/>
    <w:rsid w:val="00F8219E"/>
    <w:rsid w:val="00F82F36"/>
    <w:rsid w:val="00F8360C"/>
    <w:rsid w:val="00F84442"/>
    <w:rsid w:val="00F84839"/>
    <w:rsid w:val="00F84A03"/>
    <w:rsid w:val="00F8728A"/>
    <w:rsid w:val="00F87CBA"/>
    <w:rsid w:val="00F9056A"/>
    <w:rsid w:val="00F90F76"/>
    <w:rsid w:val="00F919BA"/>
    <w:rsid w:val="00F9225B"/>
    <w:rsid w:val="00F929C6"/>
    <w:rsid w:val="00F92DAF"/>
    <w:rsid w:val="00F947DC"/>
    <w:rsid w:val="00F9498C"/>
    <w:rsid w:val="00F95733"/>
    <w:rsid w:val="00F96D5C"/>
    <w:rsid w:val="00FA0197"/>
    <w:rsid w:val="00FA0198"/>
    <w:rsid w:val="00FA0D69"/>
    <w:rsid w:val="00FA1318"/>
    <w:rsid w:val="00FA34D8"/>
    <w:rsid w:val="00FA3B9D"/>
    <w:rsid w:val="00FA3F6E"/>
    <w:rsid w:val="00FA4165"/>
    <w:rsid w:val="00FA42EC"/>
    <w:rsid w:val="00FA5253"/>
    <w:rsid w:val="00FB0D29"/>
    <w:rsid w:val="00FB1A15"/>
    <w:rsid w:val="00FB2EA3"/>
    <w:rsid w:val="00FB2EF3"/>
    <w:rsid w:val="00FB3DC0"/>
    <w:rsid w:val="00FB4546"/>
    <w:rsid w:val="00FB4757"/>
    <w:rsid w:val="00FB48B5"/>
    <w:rsid w:val="00FB4A56"/>
    <w:rsid w:val="00FB57D9"/>
    <w:rsid w:val="00FB5C10"/>
    <w:rsid w:val="00FB7198"/>
    <w:rsid w:val="00FB7903"/>
    <w:rsid w:val="00FB7FFB"/>
    <w:rsid w:val="00FC06FF"/>
    <w:rsid w:val="00FC0C58"/>
    <w:rsid w:val="00FC18B9"/>
    <w:rsid w:val="00FC1E2E"/>
    <w:rsid w:val="00FC1F6C"/>
    <w:rsid w:val="00FC2F8C"/>
    <w:rsid w:val="00FC3632"/>
    <w:rsid w:val="00FC3B42"/>
    <w:rsid w:val="00FC3BF4"/>
    <w:rsid w:val="00FC6A60"/>
    <w:rsid w:val="00FC7273"/>
    <w:rsid w:val="00FC731B"/>
    <w:rsid w:val="00FC76A6"/>
    <w:rsid w:val="00FD032D"/>
    <w:rsid w:val="00FD04B5"/>
    <w:rsid w:val="00FD0696"/>
    <w:rsid w:val="00FD0BAD"/>
    <w:rsid w:val="00FD57A8"/>
    <w:rsid w:val="00FD5C54"/>
    <w:rsid w:val="00FD6318"/>
    <w:rsid w:val="00FD6DEF"/>
    <w:rsid w:val="00FD7B8A"/>
    <w:rsid w:val="00FD7C8A"/>
    <w:rsid w:val="00FD7F30"/>
    <w:rsid w:val="00FE0C8A"/>
    <w:rsid w:val="00FE10B9"/>
    <w:rsid w:val="00FE12E8"/>
    <w:rsid w:val="00FE1AF8"/>
    <w:rsid w:val="00FE1E87"/>
    <w:rsid w:val="00FE2782"/>
    <w:rsid w:val="00FE2ED7"/>
    <w:rsid w:val="00FE450C"/>
    <w:rsid w:val="00FE4E49"/>
    <w:rsid w:val="00FE4EEE"/>
    <w:rsid w:val="00FE50E9"/>
    <w:rsid w:val="00FE67DB"/>
    <w:rsid w:val="00FE78D3"/>
    <w:rsid w:val="00FE7C5D"/>
    <w:rsid w:val="00FF1C77"/>
    <w:rsid w:val="00FF3D48"/>
    <w:rsid w:val="00FF4590"/>
    <w:rsid w:val="00FF4716"/>
    <w:rsid w:val="00FF48A0"/>
    <w:rsid w:val="00FF4CC0"/>
    <w:rsid w:val="00FF4DE2"/>
    <w:rsid w:val="00FF52FC"/>
    <w:rsid w:val="00FF599E"/>
    <w:rsid w:val="00FF62B1"/>
    <w:rsid w:val="00FF6FA2"/>
    <w:rsid w:val="00FF78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ecff,white"/>
    </o:shapedefaults>
    <o:shapelayout v:ext="edit">
      <o:idmap v:ext="edit" data="1"/>
    </o:shapelayout>
  </w:shapeDefaults>
  <w:doNotEmbedSmartTags/>
  <w:decimalSymbol w:val="."/>
  <w:listSeparator w:val=","/>
  <w14:docId w14:val="689F9134"/>
  <w15:docId w15:val="{C70B24EC-537B-4F15-9852-47FAD9FC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2A2"/>
    <w:rPr>
      <w:sz w:val="24"/>
      <w:szCs w:val="24"/>
    </w:rPr>
  </w:style>
  <w:style w:type="paragraph" w:styleId="Heading1">
    <w:name w:val="heading 1"/>
    <w:basedOn w:val="Normal"/>
    <w:next w:val="Normal"/>
    <w:link w:val="Heading1Char"/>
    <w:qFormat/>
    <w:rsid w:val="007C4CB5"/>
    <w:pPr>
      <w:keepNext/>
      <w:outlineLvl w:val="0"/>
    </w:pPr>
    <w:rPr>
      <w:sz w:val="40"/>
      <w:lang w:val="en-GB"/>
    </w:rPr>
  </w:style>
  <w:style w:type="paragraph" w:styleId="Heading2">
    <w:name w:val="heading 2"/>
    <w:basedOn w:val="Normal"/>
    <w:next w:val="Normal"/>
    <w:link w:val="Heading2Char"/>
    <w:uiPriority w:val="9"/>
    <w:semiHidden/>
    <w:unhideWhenUsed/>
    <w:qFormat/>
    <w:rsid w:val="00BA5A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3276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D0A62"/>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B013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3276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A301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A30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373DB8"/>
    <w:pPr>
      <w:widowControl w:val="0"/>
      <w:spacing w:after="120" w:line="249" w:lineRule="auto"/>
      <w:jc w:val="center"/>
    </w:pPr>
    <w:rPr>
      <w:rFonts w:ascii="Adobe Jenson Pro" w:hAnsi="Adobe Jenson Pro"/>
      <w:b/>
      <w:color w:val="800000"/>
      <w:kern w:val="28"/>
      <w:sz w:val="28"/>
      <w:szCs w:val="20"/>
    </w:rPr>
  </w:style>
  <w:style w:type="paragraph" w:customStyle="1" w:styleId="Header01">
    <w:name w:val="Header 01"/>
    <w:basedOn w:val="Normal"/>
    <w:link w:val="Header01Char"/>
    <w:qFormat/>
    <w:rsid w:val="00CC32A2"/>
    <w:pPr>
      <w:jc w:val="both"/>
    </w:pPr>
    <w:rPr>
      <w:rFonts w:ascii="Arial" w:hAnsi="Arial"/>
      <w:caps/>
      <w:color w:val="FFFFEF"/>
      <w:sz w:val="48"/>
    </w:rPr>
  </w:style>
  <w:style w:type="paragraph" w:customStyle="1" w:styleId="Subheadhere">
    <w:name w:val="Subhead here"/>
    <w:basedOn w:val="Normal"/>
    <w:link w:val="SubheadhereChar"/>
    <w:qFormat/>
    <w:rsid w:val="007943FE"/>
    <w:pPr>
      <w:jc w:val="both"/>
    </w:pPr>
    <w:rPr>
      <w:rFonts w:ascii="Arial" w:hAnsi="Arial" w:cs="Arial"/>
      <w:caps/>
      <w:color w:val="FFFFEF"/>
    </w:rPr>
  </w:style>
  <w:style w:type="character" w:customStyle="1" w:styleId="Header01Char">
    <w:name w:val="Header 01 Char"/>
    <w:basedOn w:val="DefaultParagraphFont"/>
    <w:link w:val="Header01"/>
    <w:rsid w:val="00CC32A2"/>
    <w:rPr>
      <w:rFonts w:ascii="Arial" w:hAnsi="Arial"/>
      <w:caps/>
      <w:color w:val="FFFFEF"/>
      <w:sz w:val="48"/>
      <w:szCs w:val="24"/>
    </w:rPr>
  </w:style>
  <w:style w:type="paragraph" w:customStyle="1" w:styleId="monthyear">
    <w:name w:val="month/year"/>
    <w:basedOn w:val="Normal"/>
    <w:link w:val="monthyearChar"/>
    <w:qFormat/>
    <w:rsid w:val="00A1083C"/>
    <w:pPr>
      <w:jc w:val="right"/>
    </w:pPr>
    <w:rPr>
      <w:rFonts w:ascii="Arial" w:hAnsi="Arial" w:cs="Arial"/>
      <w:caps/>
      <w:color w:val="585747"/>
      <w:sz w:val="20"/>
    </w:rPr>
  </w:style>
  <w:style w:type="character" w:customStyle="1" w:styleId="SubheadhereChar">
    <w:name w:val="Subhead here Char"/>
    <w:basedOn w:val="DefaultParagraphFont"/>
    <w:link w:val="Subheadhere"/>
    <w:rsid w:val="007943FE"/>
    <w:rPr>
      <w:rFonts w:ascii="Arial" w:hAnsi="Arial" w:cs="Arial"/>
      <w:caps/>
      <w:color w:val="FFFFEF"/>
      <w:sz w:val="24"/>
      <w:szCs w:val="24"/>
    </w:rPr>
  </w:style>
  <w:style w:type="paragraph" w:customStyle="1" w:styleId="Newsletterheadline">
    <w:name w:val="Newsletter headline"/>
    <w:basedOn w:val="Normal"/>
    <w:link w:val="NewsletterheadlineChar"/>
    <w:qFormat/>
    <w:rsid w:val="007943FE"/>
    <w:pPr>
      <w:spacing w:line="360" w:lineRule="auto"/>
    </w:pPr>
    <w:rPr>
      <w:rFonts w:ascii="Arial" w:hAnsi="Arial"/>
      <w:caps/>
      <w:color w:val="940803"/>
    </w:rPr>
  </w:style>
  <w:style w:type="character" w:customStyle="1" w:styleId="monthyearChar">
    <w:name w:val="month/year Char"/>
    <w:basedOn w:val="DefaultParagraphFont"/>
    <w:link w:val="monthyear"/>
    <w:rsid w:val="00A1083C"/>
    <w:rPr>
      <w:rFonts w:ascii="Arial" w:hAnsi="Arial" w:cs="Arial"/>
      <w:caps/>
      <w:color w:val="585747"/>
      <w:szCs w:val="24"/>
    </w:rPr>
  </w:style>
  <w:style w:type="paragraph" w:customStyle="1" w:styleId="BodyText01">
    <w:name w:val="Body Text 01"/>
    <w:basedOn w:val="Normal"/>
    <w:link w:val="BodyText01Char"/>
    <w:qFormat/>
    <w:rsid w:val="004A2118"/>
    <w:pPr>
      <w:widowControl w:val="0"/>
      <w:spacing w:before="120" w:line="276" w:lineRule="auto"/>
    </w:pPr>
    <w:rPr>
      <w:rFonts w:ascii="Arial" w:hAnsi="Arial" w:cs="Arial"/>
      <w:color w:val="585747"/>
      <w:sz w:val="20"/>
    </w:rPr>
  </w:style>
  <w:style w:type="character" w:customStyle="1" w:styleId="NewsletterheadlineChar">
    <w:name w:val="Newsletter headline Char"/>
    <w:basedOn w:val="DefaultParagraphFont"/>
    <w:link w:val="Newsletterheadline"/>
    <w:rsid w:val="007943FE"/>
    <w:rPr>
      <w:rFonts w:ascii="Arial" w:hAnsi="Arial"/>
      <w:caps/>
      <w:color w:val="940803"/>
      <w:sz w:val="24"/>
      <w:szCs w:val="24"/>
    </w:rPr>
  </w:style>
  <w:style w:type="paragraph" w:customStyle="1" w:styleId="Photobox">
    <w:name w:val="Photo box"/>
    <w:basedOn w:val="Normal"/>
    <w:link w:val="PhotoboxChar"/>
    <w:qFormat/>
    <w:rsid w:val="004A2118"/>
    <w:rPr>
      <w:rFonts w:ascii="Arial" w:hAnsi="Arial" w:cs="Arial"/>
      <w:color w:val="FFFFEF"/>
      <w:sz w:val="20"/>
    </w:rPr>
  </w:style>
  <w:style w:type="character" w:customStyle="1" w:styleId="BodyText01Char">
    <w:name w:val="Body Text 01 Char"/>
    <w:basedOn w:val="DefaultParagraphFont"/>
    <w:link w:val="BodyText01"/>
    <w:rsid w:val="004A2118"/>
    <w:rPr>
      <w:rFonts w:ascii="Arial" w:hAnsi="Arial" w:cs="Arial"/>
      <w:color w:val="585747"/>
      <w:szCs w:val="24"/>
    </w:rPr>
  </w:style>
  <w:style w:type="paragraph" w:customStyle="1" w:styleId="Captionyourphoto">
    <w:name w:val="Caption your photo"/>
    <w:basedOn w:val="Normal"/>
    <w:link w:val="CaptionyourphotoChar"/>
    <w:qFormat/>
    <w:rsid w:val="004A2118"/>
    <w:rPr>
      <w:rFonts w:ascii="Arial" w:hAnsi="Arial" w:cs="Arial"/>
      <w:caps/>
      <w:color w:val="585747"/>
      <w:sz w:val="14"/>
    </w:rPr>
  </w:style>
  <w:style w:type="character" w:customStyle="1" w:styleId="PhotoboxChar">
    <w:name w:val="Photo box Char"/>
    <w:basedOn w:val="DefaultParagraphFont"/>
    <w:link w:val="Photobox"/>
    <w:rsid w:val="004A2118"/>
    <w:rPr>
      <w:rFonts w:ascii="Arial" w:hAnsi="Arial" w:cs="Arial"/>
      <w:color w:val="FFFFEF"/>
      <w:szCs w:val="24"/>
    </w:rPr>
  </w:style>
  <w:style w:type="paragraph" w:customStyle="1" w:styleId="Address">
    <w:name w:val="Address"/>
    <w:basedOn w:val="Normal"/>
    <w:link w:val="AddressChar"/>
    <w:qFormat/>
    <w:rsid w:val="004A2118"/>
    <w:pPr>
      <w:jc w:val="right"/>
    </w:pPr>
    <w:rPr>
      <w:rFonts w:ascii="Arial" w:hAnsi="Arial" w:cs="Arial"/>
      <w:color w:val="585747"/>
      <w:sz w:val="20"/>
    </w:rPr>
  </w:style>
  <w:style w:type="character" w:customStyle="1" w:styleId="CaptionyourphotoChar">
    <w:name w:val="Caption your photo Char"/>
    <w:basedOn w:val="DefaultParagraphFont"/>
    <w:link w:val="Captionyourphoto"/>
    <w:rsid w:val="004A2118"/>
    <w:rPr>
      <w:rFonts w:ascii="Arial" w:hAnsi="Arial" w:cs="Arial"/>
      <w:caps/>
      <w:color w:val="585747"/>
      <w:sz w:val="14"/>
      <w:szCs w:val="24"/>
    </w:rPr>
  </w:style>
  <w:style w:type="paragraph" w:customStyle="1" w:styleId="Callouttext">
    <w:name w:val="Call out text"/>
    <w:basedOn w:val="Normal"/>
    <w:link w:val="CallouttextChar"/>
    <w:qFormat/>
    <w:rsid w:val="00242DB7"/>
    <w:pPr>
      <w:widowControl w:val="0"/>
      <w:spacing w:before="120" w:line="360" w:lineRule="auto"/>
    </w:pPr>
    <w:rPr>
      <w:rFonts w:ascii="Arial" w:hAnsi="Arial" w:cs="Arial"/>
      <w:color w:val="585747"/>
    </w:rPr>
  </w:style>
  <w:style w:type="character" w:customStyle="1" w:styleId="AddressChar">
    <w:name w:val="Address Char"/>
    <w:basedOn w:val="DefaultParagraphFont"/>
    <w:link w:val="Address"/>
    <w:rsid w:val="004A2118"/>
    <w:rPr>
      <w:rFonts w:ascii="Arial" w:hAnsi="Arial" w:cs="Arial"/>
      <w:color w:val="585747"/>
      <w:szCs w:val="24"/>
    </w:rPr>
  </w:style>
  <w:style w:type="paragraph" w:customStyle="1" w:styleId="Bulletsubheadhere">
    <w:name w:val="Bullet subhead here"/>
    <w:basedOn w:val="Normal"/>
    <w:link w:val="BulletsubheadhereChar"/>
    <w:qFormat/>
    <w:rsid w:val="00242DB7"/>
    <w:pPr>
      <w:widowControl w:val="0"/>
      <w:spacing w:before="120" w:line="360" w:lineRule="auto"/>
    </w:pPr>
    <w:rPr>
      <w:rFonts w:ascii="Arial" w:hAnsi="Arial" w:cs="Arial"/>
      <w:color w:val="585747"/>
    </w:rPr>
  </w:style>
  <w:style w:type="character" w:customStyle="1" w:styleId="CallouttextChar">
    <w:name w:val="Call out text Char"/>
    <w:basedOn w:val="DefaultParagraphFont"/>
    <w:link w:val="Callouttext"/>
    <w:rsid w:val="00242DB7"/>
    <w:rPr>
      <w:rFonts w:ascii="Arial" w:hAnsi="Arial" w:cs="Arial"/>
      <w:color w:val="585747"/>
      <w:sz w:val="24"/>
      <w:szCs w:val="24"/>
    </w:rPr>
  </w:style>
  <w:style w:type="paragraph" w:customStyle="1" w:styleId="Bulletpoints">
    <w:name w:val="Bullet points"/>
    <w:basedOn w:val="Normal"/>
    <w:link w:val="BulletpointsChar"/>
    <w:qFormat/>
    <w:rsid w:val="00242DB7"/>
    <w:pPr>
      <w:widowControl w:val="0"/>
      <w:numPr>
        <w:numId w:val="1"/>
      </w:numPr>
      <w:spacing w:before="240"/>
    </w:pPr>
    <w:rPr>
      <w:rFonts w:ascii="Arial" w:hAnsi="Arial" w:cs="Arial"/>
      <w:color w:val="585747"/>
    </w:rPr>
  </w:style>
  <w:style w:type="character" w:customStyle="1" w:styleId="BulletsubheadhereChar">
    <w:name w:val="Bullet subhead here Char"/>
    <w:basedOn w:val="DefaultParagraphFont"/>
    <w:link w:val="Bulletsubheadhere"/>
    <w:rsid w:val="00242DB7"/>
    <w:rPr>
      <w:rFonts w:ascii="Arial" w:hAnsi="Arial" w:cs="Arial"/>
      <w:color w:val="585747"/>
      <w:sz w:val="24"/>
      <w:szCs w:val="24"/>
    </w:rPr>
  </w:style>
  <w:style w:type="paragraph" w:customStyle="1" w:styleId="Entersubheadhere">
    <w:name w:val="Enter subhead here"/>
    <w:basedOn w:val="Normal"/>
    <w:link w:val="EntersubheadhereChar"/>
    <w:qFormat/>
    <w:rsid w:val="00242DB7"/>
    <w:pPr>
      <w:widowControl w:val="0"/>
      <w:spacing w:before="120" w:line="360" w:lineRule="auto"/>
    </w:pPr>
    <w:rPr>
      <w:rFonts w:ascii="Arial" w:hAnsi="Arial" w:cs="Arial"/>
      <w:color w:val="940803"/>
    </w:rPr>
  </w:style>
  <w:style w:type="character" w:customStyle="1" w:styleId="BulletpointsChar">
    <w:name w:val="Bullet points Char"/>
    <w:basedOn w:val="DefaultParagraphFont"/>
    <w:link w:val="Bulletpoints"/>
    <w:rsid w:val="00242DB7"/>
    <w:rPr>
      <w:rFonts w:ascii="Arial" w:hAnsi="Arial" w:cs="Arial"/>
      <w:color w:val="585747"/>
      <w:sz w:val="24"/>
      <w:szCs w:val="24"/>
    </w:rPr>
  </w:style>
  <w:style w:type="paragraph" w:customStyle="1" w:styleId="ShippingAddress">
    <w:name w:val="Shipping Address"/>
    <w:basedOn w:val="BodyText3"/>
    <w:link w:val="ShippingAddressChar"/>
    <w:qFormat/>
    <w:rsid w:val="00A1083C"/>
    <w:pPr>
      <w:spacing w:after="0" w:line="240" w:lineRule="auto"/>
      <w:jc w:val="left"/>
    </w:pPr>
    <w:rPr>
      <w:rFonts w:ascii="Arial" w:hAnsi="Arial" w:cs="Arial"/>
      <w:color w:val="585747"/>
      <w:sz w:val="20"/>
      <w:szCs w:val="24"/>
    </w:rPr>
  </w:style>
  <w:style w:type="character" w:customStyle="1" w:styleId="EntersubheadhereChar">
    <w:name w:val="Enter subhead here Char"/>
    <w:basedOn w:val="DefaultParagraphFont"/>
    <w:link w:val="Entersubheadhere"/>
    <w:rsid w:val="00242DB7"/>
    <w:rPr>
      <w:rFonts w:ascii="Arial" w:hAnsi="Arial" w:cs="Arial"/>
      <w:color w:val="940803"/>
      <w:sz w:val="24"/>
      <w:szCs w:val="24"/>
    </w:rPr>
  </w:style>
  <w:style w:type="paragraph" w:customStyle="1" w:styleId="website">
    <w:name w:val="website"/>
    <w:basedOn w:val="BodyText3"/>
    <w:link w:val="websiteChar"/>
    <w:qFormat/>
    <w:rsid w:val="00A1083C"/>
    <w:pPr>
      <w:spacing w:after="0" w:line="240" w:lineRule="auto"/>
    </w:pPr>
    <w:rPr>
      <w:rFonts w:ascii="Arial" w:hAnsi="Arial" w:cs="Arial"/>
      <w:color w:val="FFFFEF"/>
      <w:sz w:val="20"/>
    </w:rPr>
  </w:style>
  <w:style w:type="character" w:customStyle="1" w:styleId="BodyText3Char">
    <w:name w:val="Body Text 3 Char"/>
    <w:basedOn w:val="DefaultParagraphFont"/>
    <w:link w:val="BodyText3"/>
    <w:rsid w:val="00A1083C"/>
    <w:rPr>
      <w:rFonts w:ascii="Adobe Jenson Pro" w:hAnsi="Adobe Jenson Pro"/>
      <w:b/>
      <w:color w:val="800000"/>
      <w:kern w:val="28"/>
      <w:sz w:val="28"/>
    </w:rPr>
  </w:style>
  <w:style w:type="character" w:customStyle="1" w:styleId="ShippingAddressChar">
    <w:name w:val="Shipping Address Char"/>
    <w:basedOn w:val="BodyText3Char"/>
    <w:link w:val="ShippingAddress"/>
    <w:rsid w:val="00A1083C"/>
    <w:rPr>
      <w:rFonts w:ascii="Adobe Jenson Pro" w:hAnsi="Adobe Jenson Pro"/>
      <w:b/>
      <w:color w:val="800000"/>
      <w:kern w:val="28"/>
      <w:sz w:val="28"/>
    </w:rPr>
  </w:style>
  <w:style w:type="paragraph" w:customStyle="1" w:styleId="Textlogohere">
    <w:name w:val="Text/logo here"/>
    <w:basedOn w:val="BodyText3"/>
    <w:link w:val="TextlogohereChar"/>
    <w:qFormat/>
    <w:rsid w:val="00A1083C"/>
    <w:pPr>
      <w:spacing w:after="0" w:line="240" w:lineRule="auto"/>
    </w:pPr>
    <w:rPr>
      <w:rFonts w:ascii="Arial" w:hAnsi="Arial" w:cs="Arial"/>
      <w:caps/>
      <w:color w:val="FFFFEF"/>
      <w:sz w:val="24"/>
    </w:rPr>
  </w:style>
  <w:style w:type="character" w:customStyle="1" w:styleId="websiteChar">
    <w:name w:val="website Char"/>
    <w:basedOn w:val="BodyText3Char"/>
    <w:link w:val="website"/>
    <w:rsid w:val="00A1083C"/>
    <w:rPr>
      <w:rFonts w:ascii="Arial" w:hAnsi="Arial" w:cs="Arial"/>
      <w:b/>
      <w:color w:val="FFFFEF"/>
      <w:kern w:val="28"/>
      <w:sz w:val="28"/>
    </w:rPr>
  </w:style>
  <w:style w:type="paragraph" w:customStyle="1" w:styleId="Enterquote">
    <w:name w:val="Enter quote"/>
    <w:basedOn w:val="Normal"/>
    <w:link w:val="EnterquoteChar"/>
    <w:qFormat/>
    <w:rsid w:val="00B1301E"/>
    <w:rPr>
      <w:rFonts w:ascii="Arial" w:hAnsi="Arial" w:cs="Arial"/>
      <w:color w:val="FFFFEF"/>
      <w:sz w:val="20"/>
    </w:rPr>
  </w:style>
  <w:style w:type="character" w:customStyle="1" w:styleId="TextlogohereChar">
    <w:name w:val="Text/logo here Char"/>
    <w:basedOn w:val="BodyText3Char"/>
    <w:link w:val="Textlogohere"/>
    <w:rsid w:val="00A1083C"/>
    <w:rPr>
      <w:rFonts w:ascii="Arial" w:hAnsi="Arial" w:cs="Arial"/>
      <w:b/>
      <w:caps/>
      <w:color w:val="FFFFEF"/>
      <w:kern w:val="28"/>
      <w:sz w:val="24"/>
    </w:rPr>
  </w:style>
  <w:style w:type="character" w:customStyle="1" w:styleId="EnterquoteChar">
    <w:name w:val="Enter quote Char"/>
    <w:basedOn w:val="DefaultParagraphFont"/>
    <w:link w:val="Enterquote"/>
    <w:rsid w:val="00B1301E"/>
    <w:rPr>
      <w:rFonts w:ascii="Arial" w:hAnsi="Arial" w:cs="Arial"/>
      <w:color w:val="FFFFEF"/>
      <w:szCs w:val="24"/>
    </w:rPr>
  </w:style>
  <w:style w:type="paragraph" w:styleId="PlainText">
    <w:name w:val="Plain Text"/>
    <w:basedOn w:val="Normal"/>
    <w:link w:val="PlainTextChar"/>
    <w:unhideWhenUsed/>
    <w:rsid w:val="007C4CB5"/>
    <w:rPr>
      <w:rFonts w:ascii="Consolas" w:eastAsiaTheme="minorHAnsi" w:hAnsi="Consolas" w:cstheme="minorBidi"/>
      <w:sz w:val="21"/>
      <w:szCs w:val="21"/>
    </w:rPr>
  </w:style>
  <w:style w:type="character" w:customStyle="1" w:styleId="PlainTextChar">
    <w:name w:val="Plain Text Char"/>
    <w:basedOn w:val="DefaultParagraphFont"/>
    <w:link w:val="PlainText"/>
    <w:rsid w:val="007C4CB5"/>
    <w:rPr>
      <w:rFonts w:ascii="Consolas" w:eastAsiaTheme="minorHAnsi" w:hAnsi="Consolas" w:cstheme="minorBidi"/>
      <w:sz w:val="21"/>
      <w:szCs w:val="21"/>
    </w:rPr>
  </w:style>
  <w:style w:type="character" w:customStyle="1" w:styleId="Heading1Char">
    <w:name w:val="Heading 1 Char"/>
    <w:basedOn w:val="DefaultParagraphFont"/>
    <w:link w:val="Heading1"/>
    <w:rsid w:val="007C4CB5"/>
    <w:rPr>
      <w:sz w:val="40"/>
      <w:szCs w:val="24"/>
      <w:lang w:val="en-GB"/>
    </w:rPr>
  </w:style>
  <w:style w:type="paragraph" w:styleId="BalloonText">
    <w:name w:val="Balloon Text"/>
    <w:basedOn w:val="Normal"/>
    <w:link w:val="BalloonTextChar"/>
    <w:uiPriority w:val="99"/>
    <w:semiHidden/>
    <w:unhideWhenUsed/>
    <w:rsid w:val="007C4CB5"/>
    <w:rPr>
      <w:rFonts w:ascii="Tahoma" w:hAnsi="Tahoma" w:cs="Tahoma"/>
      <w:sz w:val="16"/>
      <w:szCs w:val="16"/>
    </w:rPr>
  </w:style>
  <w:style w:type="character" w:customStyle="1" w:styleId="BalloonTextChar">
    <w:name w:val="Balloon Text Char"/>
    <w:basedOn w:val="DefaultParagraphFont"/>
    <w:link w:val="BalloonText"/>
    <w:uiPriority w:val="99"/>
    <w:semiHidden/>
    <w:rsid w:val="007C4CB5"/>
    <w:rPr>
      <w:rFonts w:ascii="Tahoma" w:hAnsi="Tahoma" w:cs="Tahoma"/>
      <w:sz w:val="16"/>
      <w:szCs w:val="16"/>
    </w:rPr>
  </w:style>
  <w:style w:type="table" w:styleId="MediumShading2-Accent4">
    <w:name w:val="Medium Shading 2 Accent 4"/>
    <w:basedOn w:val="TableNormal"/>
    <w:uiPriority w:val="64"/>
    <w:rsid w:val="00811CB5"/>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811CB5"/>
    <w:pPr>
      <w:ind w:left="720"/>
      <w:contextualSpacing/>
    </w:pPr>
    <w:rPr>
      <w:lang w:val="en-GB"/>
    </w:rPr>
  </w:style>
  <w:style w:type="paragraph" w:customStyle="1" w:styleId="Default">
    <w:name w:val="Default"/>
    <w:rsid w:val="00FE78D3"/>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uiPriority w:val="9"/>
    <w:semiHidden/>
    <w:rsid w:val="00932768"/>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uiPriority w:val="9"/>
    <w:semiHidden/>
    <w:rsid w:val="00932768"/>
    <w:rPr>
      <w:rFonts w:asciiTheme="majorHAnsi" w:eastAsiaTheme="majorEastAsia" w:hAnsiTheme="majorHAnsi" w:cstheme="majorBidi"/>
      <w:i/>
      <w:iCs/>
      <w:color w:val="404040" w:themeColor="text1" w:themeTint="BF"/>
      <w:sz w:val="24"/>
      <w:szCs w:val="24"/>
    </w:rPr>
  </w:style>
  <w:style w:type="paragraph" w:styleId="Title">
    <w:name w:val="Title"/>
    <w:basedOn w:val="Normal"/>
    <w:link w:val="TitleChar"/>
    <w:qFormat/>
    <w:rsid w:val="00932768"/>
    <w:pPr>
      <w:spacing w:before="100" w:beforeAutospacing="1" w:after="100" w:afterAutospacing="1"/>
    </w:pPr>
    <w:rPr>
      <w:rFonts w:ascii="Arial Unicode MS" w:eastAsia="Arial Unicode MS" w:hAnsi="Arial Unicode MS" w:cs="Arial Unicode MS"/>
      <w:lang w:val="en-GB"/>
    </w:rPr>
  </w:style>
  <w:style w:type="character" w:customStyle="1" w:styleId="TitleChar">
    <w:name w:val="Title Char"/>
    <w:basedOn w:val="DefaultParagraphFont"/>
    <w:link w:val="Title"/>
    <w:rsid w:val="00932768"/>
    <w:rPr>
      <w:rFonts w:ascii="Arial Unicode MS" w:eastAsia="Arial Unicode MS" w:hAnsi="Arial Unicode MS" w:cs="Arial Unicode MS"/>
      <w:sz w:val="24"/>
      <w:szCs w:val="24"/>
      <w:lang w:val="en-GB"/>
    </w:rPr>
  </w:style>
  <w:style w:type="character" w:customStyle="1" w:styleId="Heading8Char">
    <w:name w:val="Heading 8 Char"/>
    <w:basedOn w:val="DefaultParagraphFont"/>
    <w:link w:val="Heading8"/>
    <w:uiPriority w:val="9"/>
    <w:semiHidden/>
    <w:rsid w:val="005A301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5A3017"/>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uiPriority w:val="9"/>
    <w:semiHidden/>
    <w:rsid w:val="00CD0A62"/>
    <w:rPr>
      <w:rFonts w:asciiTheme="majorHAnsi" w:eastAsiaTheme="majorEastAsia" w:hAnsiTheme="majorHAnsi" w:cstheme="majorBidi"/>
      <w:b/>
      <w:bCs/>
      <w:i/>
      <w:iCs/>
      <w:color w:val="4F81BD" w:themeColor="accent1"/>
      <w:sz w:val="24"/>
      <w:szCs w:val="24"/>
    </w:rPr>
  </w:style>
  <w:style w:type="character" w:customStyle="1" w:styleId="Heading2Char">
    <w:name w:val="Heading 2 Char"/>
    <w:basedOn w:val="DefaultParagraphFont"/>
    <w:link w:val="Heading2"/>
    <w:uiPriority w:val="9"/>
    <w:semiHidden/>
    <w:rsid w:val="00BA5AF1"/>
    <w:rPr>
      <w:rFonts w:asciiTheme="majorHAnsi" w:eastAsiaTheme="majorEastAsia" w:hAnsiTheme="majorHAnsi" w:cstheme="majorBidi"/>
      <w:b/>
      <w:bCs/>
      <w:color w:val="4F81BD" w:themeColor="accent1"/>
      <w:sz w:val="26"/>
      <w:szCs w:val="26"/>
    </w:rPr>
  </w:style>
  <w:style w:type="paragraph" w:customStyle="1" w:styleId="Standard">
    <w:name w:val="Standard"/>
    <w:rsid w:val="003170FB"/>
    <w:pPr>
      <w:suppressAutoHyphens/>
      <w:autoSpaceDN w:val="0"/>
      <w:textAlignment w:val="baseline"/>
    </w:pPr>
    <w:rPr>
      <w:kern w:val="3"/>
      <w:sz w:val="24"/>
      <w:szCs w:val="24"/>
      <w:lang w:val="en-GB"/>
    </w:rPr>
  </w:style>
  <w:style w:type="character" w:styleId="Hyperlink">
    <w:name w:val="Hyperlink"/>
    <w:basedOn w:val="DefaultParagraphFont"/>
    <w:rsid w:val="00907418"/>
    <w:rPr>
      <w:color w:val="0000FF"/>
      <w:u w:val="single"/>
    </w:rPr>
  </w:style>
  <w:style w:type="paragraph" w:styleId="BodyTextIndent2">
    <w:name w:val="Body Text Indent 2"/>
    <w:basedOn w:val="Normal"/>
    <w:link w:val="BodyTextIndent2Char"/>
    <w:uiPriority w:val="99"/>
    <w:unhideWhenUsed/>
    <w:rsid w:val="00A37A6C"/>
    <w:pPr>
      <w:spacing w:after="120" w:line="480" w:lineRule="auto"/>
      <w:ind w:left="283"/>
    </w:pPr>
    <w:rPr>
      <w:lang w:val="en-GB"/>
    </w:rPr>
  </w:style>
  <w:style w:type="character" w:customStyle="1" w:styleId="BodyTextIndent2Char">
    <w:name w:val="Body Text Indent 2 Char"/>
    <w:basedOn w:val="DefaultParagraphFont"/>
    <w:link w:val="BodyTextIndent2"/>
    <w:uiPriority w:val="99"/>
    <w:rsid w:val="00A37A6C"/>
    <w:rPr>
      <w:sz w:val="24"/>
      <w:szCs w:val="24"/>
      <w:lang w:val="en-GB"/>
    </w:rPr>
  </w:style>
  <w:style w:type="character" w:customStyle="1" w:styleId="apple-converted-space">
    <w:name w:val="apple-converted-space"/>
    <w:basedOn w:val="DefaultParagraphFont"/>
    <w:rsid w:val="00706D20"/>
  </w:style>
  <w:style w:type="paragraph" w:styleId="BlockText">
    <w:name w:val="Block Text"/>
    <w:basedOn w:val="Normal"/>
    <w:semiHidden/>
    <w:rsid w:val="00D350F5"/>
    <w:pPr>
      <w:ind w:left="720" w:right="-331"/>
    </w:pPr>
    <w:rPr>
      <w:rFonts w:ascii="Arial" w:hAnsi="Arial"/>
      <w:sz w:val="23"/>
      <w:szCs w:val="20"/>
      <w:lang w:val="en-GB"/>
    </w:rPr>
  </w:style>
  <w:style w:type="character" w:styleId="Strong">
    <w:name w:val="Strong"/>
    <w:basedOn w:val="DefaultParagraphFont"/>
    <w:uiPriority w:val="22"/>
    <w:qFormat/>
    <w:rsid w:val="00304CF1"/>
    <w:rPr>
      <w:b/>
      <w:bCs/>
    </w:rPr>
  </w:style>
  <w:style w:type="paragraph" w:styleId="NormalWeb">
    <w:name w:val="Normal (Web)"/>
    <w:basedOn w:val="Normal"/>
    <w:uiPriority w:val="99"/>
    <w:unhideWhenUsed/>
    <w:rsid w:val="00BA20B4"/>
    <w:pPr>
      <w:spacing w:before="100" w:beforeAutospacing="1" w:after="100" w:afterAutospacing="1"/>
    </w:pPr>
  </w:style>
  <w:style w:type="paragraph" w:customStyle="1" w:styleId="FaxBodyText">
    <w:name w:val="Fax Body Text"/>
    <w:basedOn w:val="Normal"/>
    <w:qFormat/>
    <w:rsid w:val="006910A2"/>
    <w:pPr>
      <w:framePr w:hSpace="180" w:wrap="around" w:vAnchor="text" w:hAnchor="text" w:y="55"/>
    </w:pPr>
    <w:rPr>
      <w:rFonts w:ascii="Calibri" w:eastAsia="Calibri" w:hAnsi="Calibri"/>
      <w:sz w:val="18"/>
      <w:szCs w:val="22"/>
    </w:rPr>
  </w:style>
  <w:style w:type="paragraph" w:styleId="BodyText">
    <w:name w:val="Body Text"/>
    <w:basedOn w:val="Normal"/>
    <w:link w:val="BodyTextChar"/>
    <w:uiPriority w:val="99"/>
    <w:unhideWhenUsed/>
    <w:rsid w:val="006F73E1"/>
    <w:pPr>
      <w:spacing w:after="120"/>
    </w:pPr>
  </w:style>
  <w:style w:type="character" w:customStyle="1" w:styleId="BodyTextChar">
    <w:name w:val="Body Text Char"/>
    <w:basedOn w:val="DefaultParagraphFont"/>
    <w:link w:val="BodyText"/>
    <w:uiPriority w:val="99"/>
    <w:rsid w:val="006F73E1"/>
    <w:rPr>
      <w:sz w:val="24"/>
      <w:szCs w:val="24"/>
    </w:rPr>
  </w:style>
  <w:style w:type="table" w:styleId="MediumGrid3-Accent5">
    <w:name w:val="Medium Grid 3 Accent 5"/>
    <w:basedOn w:val="TableNormal"/>
    <w:uiPriority w:val="69"/>
    <w:rsid w:val="00EA0B6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st1">
    <w:name w:val="st1"/>
    <w:basedOn w:val="DefaultParagraphFont"/>
    <w:rsid w:val="002D4292"/>
  </w:style>
  <w:style w:type="table" w:styleId="TableGrid">
    <w:name w:val="Table Grid"/>
    <w:basedOn w:val="TableNormal"/>
    <w:rsid w:val="0088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9B0135"/>
    <w:rPr>
      <w:rFonts w:asciiTheme="majorHAnsi" w:eastAsiaTheme="majorEastAsia" w:hAnsiTheme="majorHAnsi" w:cstheme="majorBidi"/>
      <w:i/>
      <w:iCs/>
      <w:color w:val="243F60" w:themeColor="accent1" w:themeShade="7F"/>
      <w:sz w:val="24"/>
      <w:szCs w:val="24"/>
    </w:rPr>
  </w:style>
  <w:style w:type="paragraph" w:styleId="EndnoteText">
    <w:name w:val="endnote text"/>
    <w:basedOn w:val="Normal"/>
    <w:link w:val="EndnoteTextChar"/>
    <w:uiPriority w:val="99"/>
    <w:semiHidden/>
    <w:unhideWhenUsed/>
    <w:rsid w:val="009B0135"/>
    <w:rPr>
      <w:rFonts w:ascii="Courier" w:eastAsiaTheme="minorHAnsi" w:hAnsi="Courier"/>
    </w:rPr>
  </w:style>
  <w:style w:type="character" w:customStyle="1" w:styleId="EndnoteTextChar">
    <w:name w:val="Endnote Text Char"/>
    <w:basedOn w:val="DefaultParagraphFont"/>
    <w:link w:val="EndnoteText"/>
    <w:uiPriority w:val="99"/>
    <w:semiHidden/>
    <w:rsid w:val="009B0135"/>
    <w:rPr>
      <w:rFonts w:ascii="Courier" w:eastAsiaTheme="minorHAnsi" w:hAnsi="Courier"/>
      <w:sz w:val="24"/>
      <w:szCs w:val="24"/>
    </w:rPr>
  </w:style>
  <w:style w:type="paragraph" w:customStyle="1" w:styleId="Pa1">
    <w:name w:val="Pa1"/>
    <w:basedOn w:val="Default"/>
    <w:next w:val="Default"/>
    <w:uiPriority w:val="99"/>
    <w:rsid w:val="003D70E8"/>
    <w:pPr>
      <w:spacing w:line="241" w:lineRule="atLeast"/>
    </w:pPr>
    <w:rPr>
      <w:rFonts w:ascii="Helvetica Neue LT Pro" w:eastAsia="Times New Roman" w:hAnsi="Helvetica Neue LT Pro" w:cs="Times New Roman"/>
      <w:color w:val="auto"/>
      <w:lang w:val="en-IE"/>
    </w:rPr>
  </w:style>
  <w:style w:type="character" w:customStyle="1" w:styleId="A12">
    <w:name w:val="A12"/>
    <w:uiPriority w:val="99"/>
    <w:rsid w:val="003D70E8"/>
    <w:rPr>
      <w:rFonts w:cs="Helvetica Neue LT Pro"/>
      <w:color w:val="000000"/>
      <w:sz w:val="18"/>
      <w:szCs w:val="18"/>
    </w:rPr>
  </w:style>
  <w:style w:type="paragraph" w:customStyle="1" w:styleId="Pa3">
    <w:name w:val="Pa3"/>
    <w:basedOn w:val="Default"/>
    <w:next w:val="Default"/>
    <w:uiPriority w:val="99"/>
    <w:rsid w:val="0055782C"/>
    <w:pPr>
      <w:spacing w:line="241" w:lineRule="atLeast"/>
    </w:pPr>
    <w:rPr>
      <w:rFonts w:ascii="Caecilia LT Std Light" w:eastAsia="Times New Roman" w:hAnsi="Caecilia LT Std Light" w:cs="Times New Roman"/>
      <w:color w:val="auto"/>
      <w:lang w:val="en-IE"/>
    </w:rPr>
  </w:style>
  <w:style w:type="character" w:customStyle="1" w:styleId="A5">
    <w:name w:val="A5"/>
    <w:uiPriority w:val="99"/>
    <w:rsid w:val="0055782C"/>
    <w:rPr>
      <w:rFonts w:cs="Caecilia LT Std Light"/>
      <w:color w:val="000000"/>
      <w:u w:val="single"/>
    </w:rPr>
  </w:style>
  <w:style w:type="table" w:customStyle="1" w:styleId="LightShading1">
    <w:name w:val="Light Shading1"/>
    <w:basedOn w:val="TableNormal"/>
    <w:uiPriority w:val="60"/>
    <w:rsid w:val="0055782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55782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55782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5">
    <w:name w:val="Light Shading Accent 5"/>
    <w:basedOn w:val="TableNormal"/>
    <w:uiPriority w:val="60"/>
    <w:rsid w:val="006205B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6205B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595A0C"/>
    <w:pPr>
      <w:tabs>
        <w:tab w:val="center" w:pos="4513"/>
        <w:tab w:val="right" w:pos="9026"/>
      </w:tabs>
    </w:pPr>
  </w:style>
  <w:style w:type="character" w:customStyle="1" w:styleId="HeaderChar">
    <w:name w:val="Header Char"/>
    <w:basedOn w:val="DefaultParagraphFont"/>
    <w:link w:val="Header"/>
    <w:uiPriority w:val="99"/>
    <w:rsid w:val="00595A0C"/>
    <w:rPr>
      <w:sz w:val="24"/>
      <w:szCs w:val="24"/>
    </w:rPr>
  </w:style>
  <w:style w:type="paragraph" w:styleId="Footer">
    <w:name w:val="footer"/>
    <w:basedOn w:val="Normal"/>
    <w:link w:val="FooterChar"/>
    <w:uiPriority w:val="99"/>
    <w:unhideWhenUsed/>
    <w:rsid w:val="00595A0C"/>
    <w:pPr>
      <w:tabs>
        <w:tab w:val="center" w:pos="4513"/>
        <w:tab w:val="right" w:pos="9026"/>
      </w:tabs>
    </w:pPr>
  </w:style>
  <w:style w:type="character" w:customStyle="1" w:styleId="FooterChar">
    <w:name w:val="Footer Char"/>
    <w:basedOn w:val="DefaultParagraphFont"/>
    <w:link w:val="Footer"/>
    <w:uiPriority w:val="99"/>
    <w:rsid w:val="00595A0C"/>
    <w:rPr>
      <w:sz w:val="24"/>
      <w:szCs w:val="24"/>
    </w:rPr>
  </w:style>
  <w:style w:type="table" w:styleId="LightShading-Accent3">
    <w:name w:val="Light Shading Accent 3"/>
    <w:basedOn w:val="TableNormal"/>
    <w:uiPriority w:val="60"/>
    <w:rsid w:val="00F760B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F760B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322602"/>
    <w:rPr>
      <w:color w:val="808080"/>
    </w:rPr>
  </w:style>
  <w:style w:type="paragraph" w:customStyle="1" w:styleId="unnamed1">
    <w:name w:val="unnamed1"/>
    <w:basedOn w:val="Normal"/>
    <w:rsid w:val="00F44BF3"/>
    <w:pPr>
      <w:spacing w:before="100" w:beforeAutospacing="1" w:after="100" w:afterAutospacing="1"/>
      <w:jc w:val="both"/>
    </w:pPr>
    <w:rPr>
      <w:lang w:val="en-IE" w:eastAsia="en-IE"/>
    </w:rPr>
  </w:style>
  <w:style w:type="paragraph" w:customStyle="1" w:styleId="gmail-msonormal">
    <w:name w:val="gmail-msonormal"/>
    <w:basedOn w:val="Normal"/>
    <w:uiPriority w:val="99"/>
    <w:rsid w:val="009417B0"/>
    <w:pPr>
      <w:spacing w:before="100" w:beforeAutospacing="1" w:after="100" w:afterAutospacing="1"/>
    </w:pPr>
    <w:rPr>
      <w:rFonts w:eastAsiaTheme="minorHAnsi"/>
      <w:lang w:val="en-IE" w:eastAsia="en-IE"/>
    </w:rPr>
  </w:style>
  <w:style w:type="table" w:styleId="GridTable6Colorful-Accent5">
    <w:name w:val="Grid Table 6 Colorful Accent 5"/>
    <w:basedOn w:val="TableNormal"/>
    <w:uiPriority w:val="51"/>
    <w:rsid w:val="003477F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1">
    <w:name w:val="Plain Table 1"/>
    <w:basedOn w:val="TableNormal"/>
    <w:uiPriority w:val="41"/>
    <w:rsid w:val="00F96D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5F1B4E"/>
    <w:rPr>
      <w:rFonts w:asciiTheme="minorHAnsi" w:eastAsiaTheme="minorHAnsi" w:hAnsiTheme="minorHAnsi" w:cstheme="minorBidi"/>
      <w:sz w:val="22"/>
      <w:szCs w:val="22"/>
      <w:lang w:val="en-IE"/>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502F39"/>
    <w:rPr>
      <w:rFonts w:asciiTheme="minorHAnsi" w:eastAsiaTheme="minorHAnsi" w:hAnsiTheme="minorHAnsi" w:cstheme="minorBidi"/>
      <w:color w:val="365F91" w:themeColor="accent1" w:themeShade="BF"/>
      <w:sz w:val="22"/>
      <w:szCs w:val="22"/>
      <w:lang w:val="en-I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8B2DC4"/>
    <w:rPr>
      <w:sz w:val="24"/>
      <w:szCs w:val="24"/>
    </w:rPr>
  </w:style>
  <w:style w:type="table" w:styleId="PlainTable4">
    <w:name w:val="Plain Table 4"/>
    <w:basedOn w:val="TableNormal"/>
    <w:uiPriority w:val="44"/>
    <w:rsid w:val="000E07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A255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Accent5">
    <w:name w:val="Grid Table 7 Colorful Accent 5"/>
    <w:basedOn w:val="TableNormal"/>
    <w:uiPriority w:val="52"/>
    <w:rsid w:val="00C345E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2-Accent5">
    <w:name w:val="Grid Table 2 Accent 5"/>
    <w:basedOn w:val="TableNormal"/>
    <w:uiPriority w:val="47"/>
    <w:rsid w:val="00CC67B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CC67B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9245">
      <w:bodyDiv w:val="1"/>
      <w:marLeft w:val="0"/>
      <w:marRight w:val="0"/>
      <w:marTop w:val="0"/>
      <w:marBottom w:val="0"/>
      <w:divBdr>
        <w:top w:val="none" w:sz="0" w:space="0" w:color="auto"/>
        <w:left w:val="none" w:sz="0" w:space="0" w:color="auto"/>
        <w:bottom w:val="none" w:sz="0" w:space="0" w:color="auto"/>
        <w:right w:val="none" w:sz="0" w:space="0" w:color="auto"/>
      </w:divBdr>
    </w:div>
    <w:div w:id="17433902">
      <w:bodyDiv w:val="1"/>
      <w:marLeft w:val="0"/>
      <w:marRight w:val="0"/>
      <w:marTop w:val="0"/>
      <w:marBottom w:val="0"/>
      <w:divBdr>
        <w:top w:val="none" w:sz="0" w:space="0" w:color="auto"/>
        <w:left w:val="none" w:sz="0" w:space="0" w:color="auto"/>
        <w:bottom w:val="none" w:sz="0" w:space="0" w:color="auto"/>
        <w:right w:val="none" w:sz="0" w:space="0" w:color="auto"/>
      </w:divBdr>
    </w:div>
    <w:div w:id="32657196">
      <w:bodyDiv w:val="1"/>
      <w:marLeft w:val="0"/>
      <w:marRight w:val="0"/>
      <w:marTop w:val="0"/>
      <w:marBottom w:val="0"/>
      <w:divBdr>
        <w:top w:val="none" w:sz="0" w:space="0" w:color="auto"/>
        <w:left w:val="none" w:sz="0" w:space="0" w:color="auto"/>
        <w:bottom w:val="none" w:sz="0" w:space="0" w:color="auto"/>
        <w:right w:val="none" w:sz="0" w:space="0" w:color="auto"/>
      </w:divBdr>
    </w:div>
    <w:div w:id="74011459">
      <w:bodyDiv w:val="1"/>
      <w:marLeft w:val="0"/>
      <w:marRight w:val="0"/>
      <w:marTop w:val="0"/>
      <w:marBottom w:val="0"/>
      <w:divBdr>
        <w:top w:val="none" w:sz="0" w:space="0" w:color="auto"/>
        <w:left w:val="none" w:sz="0" w:space="0" w:color="auto"/>
        <w:bottom w:val="none" w:sz="0" w:space="0" w:color="auto"/>
        <w:right w:val="none" w:sz="0" w:space="0" w:color="auto"/>
      </w:divBdr>
    </w:div>
    <w:div w:id="94177647">
      <w:bodyDiv w:val="1"/>
      <w:marLeft w:val="0"/>
      <w:marRight w:val="0"/>
      <w:marTop w:val="0"/>
      <w:marBottom w:val="0"/>
      <w:divBdr>
        <w:top w:val="none" w:sz="0" w:space="0" w:color="auto"/>
        <w:left w:val="none" w:sz="0" w:space="0" w:color="auto"/>
        <w:bottom w:val="none" w:sz="0" w:space="0" w:color="auto"/>
        <w:right w:val="none" w:sz="0" w:space="0" w:color="auto"/>
      </w:divBdr>
    </w:div>
    <w:div w:id="128062320">
      <w:bodyDiv w:val="1"/>
      <w:marLeft w:val="0"/>
      <w:marRight w:val="0"/>
      <w:marTop w:val="0"/>
      <w:marBottom w:val="0"/>
      <w:divBdr>
        <w:top w:val="none" w:sz="0" w:space="0" w:color="auto"/>
        <w:left w:val="none" w:sz="0" w:space="0" w:color="auto"/>
        <w:bottom w:val="none" w:sz="0" w:space="0" w:color="auto"/>
        <w:right w:val="none" w:sz="0" w:space="0" w:color="auto"/>
      </w:divBdr>
    </w:div>
    <w:div w:id="146750424">
      <w:bodyDiv w:val="1"/>
      <w:marLeft w:val="0"/>
      <w:marRight w:val="0"/>
      <w:marTop w:val="0"/>
      <w:marBottom w:val="0"/>
      <w:divBdr>
        <w:top w:val="none" w:sz="0" w:space="0" w:color="auto"/>
        <w:left w:val="none" w:sz="0" w:space="0" w:color="auto"/>
        <w:bottom w:val="none" w:sz="0" w:space="0" w:color="auto"/>
        <w:right w:val="none" w:sz="0" w:space="0" w:color="auto"/>
      </w:divBdr>
    </w:div>
    <w:div w:id="165754209">
      <w:bodyDiv w:val="1"/>
      <w:marLeft w:val="0"/>
      <w:marRight w:val="0"/>
      <w:marTop w:val="0"/>
      <w:marBottom w:val="0"/>
      <w:divBdr>
        <w:top w:val="none" w:sz="0" w:space="0" w:color="auto"/>
        <w:left w:val="none" w:sz="0" w:space="0" w:color="auto"/>
        <w:bottom w:val="none" w:sz="0" w:space="0" w:color="auto"/>
        <w:right w:val="none" w:sz="0" w:space="0" w:color="auto"/>
      </w:divBdr>
    </w:div>
    <w:div w:id="167253508">
      <w:bodyDiv w:val="1"/>
      <w:marLeft w:val="0"/>
      <w:marRight w:val="0"/>
      <w:marTop w:val="0"/>
      <w:marBottom w:val="0"/>
      <w:divBdr>
        <w:top w:val="none" w:sz="0" w:space="0" w:color="auto"/>
        <w:left w:val="none" w:sz="0" w:space="0" w:color="auto"/>
        <w:bottom w:val="none" w:sz="0" w:space="0" w:color="auto"/>
        <w:right w:val="none" w:sz="0" w:space="0" w:color="auto"/>
      </w:divBdr>
    </w:div>
    <w:div w:id="193156646">
      <w:bodyDiv w:val="1"/>
      <w:marLeft w:val="0"/>
      <w:marRight w:val="0"/>
      <w:marTop w:val="0"/>
      <w:marBottom w:val="0"/>
      <w:divBdr>
        <w:top w:val="none" w:sz="0" w:space="0" w:color="auto"/>
        <w:left w:val="none" w:sz="0" w:space="0" w:color="auto"/>
        <w:bottom w:val="none" w:sz="0" w:space="0" w:color="auto"/>
        <w:right w:val="none" w:sz="0" w:space="0" w:color="auto"/>
      </w:divBdr>
    </w:div>
    <w:div w:id="239484683">
      <w:bodyDiv w:val="1"/>
      <w:marLeft w:val="0"/>
      <w:marRight w:val="0"/>
      <w:marTop w:val="0"/>
      <w:marBottom w:val="0"/>
      <w:divBdr>
        <w:top w:val="none" w:sz="0" w:space="0" w:color="auto"/>
        <w:left w:val="none" w:sz="0" w:space="0" w:color="auto"/>
        <w:bottom w:val="none" w:sz="0" w:space="0" w:color="auto"/>
        <w:right w:val="none" w:sz="0" w:space="0" w:color="auto"/>
      </w:divBdr>
    </w:div>
    <w:div w:id="245770607">
      <w:bodyDiv w:val="1"/>
      <w:marLeft w:val="0"/>
      <w:marRight w:val="0"/>
      <w:marTop w:val="0"/>
      <w:marBottom w:val="0"/>
      <w:divBdr>
        <w:top w:val="none" w:sz="0" w:space="0" w:color="auto"/>
        <w:left w:val="none" w:sz="0" w:space="0" w:color="auto"/>
        <w:bottom w:val="none" w:sz="0" w:space="0" w:color="auto"/>
        <w:right w:val="none" w:sz="0" w:space="0" w:color="auto"/>
      </w:divBdr>
      <w:divsChild>
        <w:div w:id="776171415">
          <w:marLeft w:val="0"/>
          <w:marRight w:val="0"/>
          <w:marTop w:val="0"/>
          <w:marBottom w:val="0"/>
          <w:divBdr>
            <w:top w:val="none" w:sz="0" w:space="0" w:color="auto"/>
            <w:left w:val="none" w:sz="0" w:space="0" w:color="auto"/>
            <w:bottom w:val="none" w:sz="0" w:space="0" w:color="auto"/>
            <w:right w:val="none" w:sz="0" w:space="0" w:color="auto"/>
          </w:divBdr>
          <w:divsChild>
            <w:div w:id="228151903">
              <w:marLeft w:val="0"/>
              <w:marRight w:val="0"/>
              <w:marTop w:val="0"/>
              <w:marBottom w:val="0"/>
              <w:divBdr>
                <w:top w:val="none" w:sz="0" w:space="0" w:color="auto"/>
                <w:left w:val="none" w:sz="0" w:space="0" w:color="auto"/>
                <w:bottom w:val="none" w:sz="0" w:space="0" w:color="auto"/>
                <w:right w:val="none" w:sz="0" w:space="0" w:color="auto"/>
              </w:divBdr>
              <w:divsChild>
                <w:div w:id="1965695425">
                  <w:marLeft w:val="0"/>
                  <w:marRight w:val="0"/>
                  <w:marTop w:val="0"/>
                  <w:marBottom w:val="0"/>
                  <w:divBdr>
                    <w:top w:val="none" w:sz="0" w:space="0" w:color="auto"/>
                    <w:left w:val="none" w:sz="0" w:space="0" w:color="auto"/>
                    <w:bottom w:val="none" w:sz="0" w:space="0" w:color="auto"/>
                    <w:right w:val="none" w:sz="0" w:space="0" w:color="auto"/>
                  </w:divBdr>
                  <w:divsChild>
                    <w:div w:id="1169490503">
                      <w:marLeft w:val="109"/>
                      <w:marRight w:val="109"/>
                      <w:marTop w:val="0"/>
                      <w:marBottom w:val="0"/>
                      <w:divBdr>
                        <w:top w:val="none" w:sz="0" w:space="0" w:color="auto"/>
                        <w:left w:val="none" w:sz="0" w:space="0" w:color="auto"/>
                        <w:bottom w:val="none" w:sz="0" w:space="0" w:color="auto"/>
                        <w:right w:val="none" w:sz="0" w:space="0" w:color="auto"/>
                      </w:divBdr>
                      <w:divsChild>
                        <w:div w:id="206259904">
                          <w:marLeft w:val="0"/>
                          <w:marRight w:val="0"/>
                          <w:marTop w:val="0"/>
                          <w:marBottom w:val="0"/>
                          <w:divBdr>
                            <w:top w:val="none" w:sz="0" w:space="0" w:color="auto"/>
                            <w:left w:val="none" w:sz="0" w:space="0" w:color="auto"/>
                            <w:bottom w:val="none" w:sz="0" w:space="0" w:color="auto"/>
                            <w:right w:val="none" w:sz="0" w:space="0" w:color="auto"/>
                          </w:divBdr>
                          <w:divsChild>
                            <w:div w:id="2143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861622">
      <w:bodyDiv w:val="1"/>
      <w:marLeft w:val="0"/>
      <w:marRight w:val="0"/>
      <w:marTop w:val="0"/>
      <w:marBottom w:val="0"/>
      <w:divBdr>
        <w:top w:val="none" w:sz="0" w:space="0" w:color="auto"/>
        <w:left w:val="none" w:sz="0" w:space="0" w:color="auto"/>
        <w:bottom w:val="none" w:sz="0" w:space="0" w:color="auto"/>
        <w:right w:val="none" w:sz="0" w:space="0" w:color="auto"/>
      </w:divBdr>
    </w:div>
    <w:div w:id="270937892">
      <w:bodyDiv w:val="1"/>
      <w:marLeft w:val="0"/>
      <w:marRight w:val="0"/>
      <w:marTop w:val="0"/>
      <w:marBottom w:val="0"/>
      <w:divBdr>
        <w:top w:val="none" w:sz="0" w:space="0" w:color="auto"/>
        <w:left w:val="none" w:sz="0" w:space="0" w:color="auto"/>
        <w:bottom w:val="none" w:sz="0" w:space="0" w:color="auto"/>
        <w:right w:val="none" w:sz="0" w:space="0" w:color="auto"/>
      </w:divBdr>
    </w:div>
    <w:div w:id="279604822">
      <w:bodyDiv w:val="1"/>
      <w:marLeft w:val="0"/>
      <w:marRight w:val="0"/>
      <w:marTop w:val="0"/>
      <w:marBottom w:val="0"/>
      <w:divBdr>
        <w:top w:val="none" w:sz="0" w:space="0" w:color="auto"/>
        <w:left w:val="none" w:sz="0" w:space="0" w:color="auto"/>
        <w:bottom w:val="none" w:sz="0" w:space="0" w:color="auto"/>
        <w:right w:val="none" w:sz="0" w:space="0" w:color="auto"/>
      </w:divBdr>
    </w:div>
    <w:div w:id="328949364">
      <w:bodyDiv w:val="1"/>
      <w:marLeft w:val="0"/>
      <w:marRight w:val="0"/>
      <w:marTop w:val="0"/>
      <w:marBottom w:val="0"/>
      <w:divBdr>
        <w:top w:val="none" w:sz="0" w:space="0" w:color="auto"/>
        <w:left w:val="none" w:sz="0" w:space="0" w:color="auto"/>
        <w:bottom w:val="none" w:sz="0" w:space="0" w:color="auto"/>
        <w:right w:val="none" w:sz="0" w:space="0" w:color="auto"/>
      </w:divBdr>
    </w:div>
    <w:div w:id="333725779">
      <w:bodyDiv w:val="1"/>
      <w:marLeft w:val="0"/>
      <w:marRight w:val="0"/>
      <w:marTop w:val="0"/>
      <w:marBottom w:val="0"/>
      <w:divBdr>
        <w:top w:val="none" w:sz="0" w:space="0" w:color="auto"/>
        <w:left w:val="none" w:sz="0" w:space="0" w:color="auto"/>
        <w:bottom w:val="none" w:sz="0" w:space="0" w:color="auto"/>
        <w:right w:val="none" w:sz="0" w:space="0" w:color="auto"/>
      </w:divBdr>
    </w:div>
    <w:div w:id="371076205">
      <w:bodyDiv w:val="1"/>
      <w:marLeft w:val="0"/>
      <w:marRight w:val="0"/>
      <w:marTop w:val="0"/>
      <w:marBottom w:val="0"/>
      <w:divBdr>
        <w:top w:val="none" w:sz="0" w:space="0" w:color="auto"/>
        <w:left w:val="none" w:sz="0" w:space="0" w:color="auto"/>
        <w:bottom w:val="none" w:sz="0" w:space="0" w:color="auto"/>
        <w:right w:val="none" w:sz="0" w:space="0" w:color="auto"/>
      </w:divBdr>
    </w:div>
    <w:div w:id="378868099">
      <w:bodyDiv w:val="1"/>
      <w:marLeft w:val="0"/>
      <w:marRight w:val="0"/>
      <w:marTop w:val="0"/>
      <w:marBottom w:val="0"/>
      <w:divBdr>
        <w:top w:val="none" w:sz="0" w:space="0" w:color="auto"/>
        <w:left w:val="none" w:sz="0" w:space="0" w:color="auto"/>
        <w:bottom w:val="none" w:sz="0" w:space="0" w:color="auto"/>
        <w:right w:val="none" w:sz="0" w:space="0" w:color="auto"/>
      </w:divBdr>
    </w:div>
    <w:div w:id="387924093">
      <w:bodyDiv w:val="1"/>
      <w:marLeft w:val="0"/>
      <w:marRight w:val="0"/>
      <w:marTop w:val="0"/>
      <w:marBottom w:val="0"/>
      <w:divBdr>
        <w:top w:val="none" w:sz="0" w:space="0" w:color="auto"/>
        <w:left w:val="none" w:sz="0" w:space="0" w:color="auto"/>
        <w:bottom w:val="none" w:sz="0" w:space="0" w:color="auto"/>
        <w:right w:val="none" w:sz="0" w:space="0" w:color="auto"/>
      </w:divBdr>
      <w:divsChild>
        <w:div w:id="83455508">
          <w:marLeft w:val="0"/>
          <w:marRight w:val="0"/>
          <w:marTop w:val="0"/>
          <w:marBottom w:val="0"/>
          <w:divBdr>
            <w:top w:val="none" w:sz="0" w:space="0" w:color="auto"/>
            <w:left w:val="none" w:sz="0" w:space="0" w:color="auto"/>
            <w:bottom w:val="none" w:sz="0" w:space="0" w:color="auto"/>
            <w:right w:val="none" w:sz="0" w:space="0" w:color="auto"/>
          </w:divBdr>
          <w:divsChild>
            <w:div w:id="20693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6807">
      <w:bodyDiv w:val="1"/>
      <w:marLeft w:val="0"/>
      <w:marRight w:val="0"/>
      <w:marTop w:val="0"/>
      <w:marBottom w:val="0"/>
      <w:divBdr>
        <w:top w:val="none" w:sz="0" w:space="0" w:color="auto"/>
        <w:left w:val="none" w:sz="0" w:space="0" w:color="auto"/>
        <w:bottom w:val="none" w:sz="0" w:space="0" w:color="auto"/>
        <w:right w:val="none" w:sz="0" w:space="0" w:color="auto"/>
      </w:divBdr>
    </w:div>
    <w:div w:id="455559844">
      <w:bodyDiv w:val="1"/>
      <w:marLeft w:val="0"/>
      <w:marRight w:val="0"/>
      <w:marTop w:val="0"/>
      <w:marBottom w:val="0"/>
      <w:divBdr>
        <w:top w:val="none" w:sz="0" w:space="0" w:color="auto"/>
        <w:left w:val="none" w:sz="0" w:space="0" w:color="auto"/>
        <w:bottom w:val="none" w:sz="0" w:space="0" w:color="auto"/>
        <w:right w:val="none" w:sz="0" w:space="0" w:color="auto"/>
      </w:divBdr>
    </w:div>
    <w:div w:id="456877607">
      <w:bodyDiv w:val="1"/>
      <w:marLeft w:val="0"/>
      <w:marRight w:val="0"/>
      <w:marTop w:val="0"/>
      <w:marBottom w:val="0"/>
      <w:divBdr>
        <w:top w:val="none" w:sz="0" w:space="0" w:color="auto"/>
        <w:left w:val="none" w:sz="0" w:space="0" w:color="auto"/>
        <w:bottom w:val="none" w:sz="0" w:space="0" w:color="auto"/>
        <w:right w:val="none" w:sz="0" w:space="0" w:color="auto"/>
      </w:divBdr>
    </w:div>
    <w:div w:id="526064111">
      <w:bodyDiv w:val="1"/>
      <w:marLeft w:val="0"/>
      <w:marRight w:val="0"/>
      <w:marTop w:val="0"/>
      <w:marBottom w:val="0"/>
      <w:divBdr>
        <w:top w:val="none" w:sz="0" w:space="0" w:color="auto"/>
        <w:left w:val="none" w:sz="0" w:space="0" w:color="auto"/>
        <w:bottom w:val="none" w:sz="0" w:space="0" w:color="auto"/>
        <w:right w:val="none" w:sz="0" w:space="0" w:color="auto"/>
      </w:divBdr>
      <w:divsChild>
        <w:div w:id="2092923039">
          <w:marLeft w:val="0"/>
          <w:marRight w:val="0"/>
          <w:marTop w:val="0"/>
          <w:marBottom w:val="0"/>
          <w:divBdr>
            <w:top w:val="none" w:sz="0" w:space="0" w:color="auto"/>
            <w:left w:val="none" w:sz="0" w:space="0" w:color="auto"/>
            <w:bottom w:val="none" w:sz="0" w:space="0" w:color="auto"/>
            <w:right w:val="none" w:sz="0" w:space="0" w:color="auto"/>
          </w:divBdr>
          <w:divsChild>
            <w:div w:id="1283656955">
              <w:marLeft w:val="0"/>
              <w:marRight w:val="0"/>
              <w:marTop w:val="0"/>
              <w:marBottom w:val="0"/>
              <w:divBdr>
                <w:top w:val="none" w:sz="0" w:space="0" w:color="auto"/>
                <w:left w:val="none" w:sz="0" w:space="0" w:color="auto"/>
                <w:bottom w:val="none" w:sz="0" w:space="0" w:color="auto"/>
                <w:right w:val="none" w:sz="0" w:space="0" w:color="auto"/>
              </w:divBdr>
              <w:divsChild>
                <w:div w:id="146173928">
                  <w:marLeft w:val="0"/>
                  <w:marRight w:val="0"/>
                  <w:marTop w:val="0"/>
                  <w:marBottom w:val="0"/>
                  <w:divBdr>
                    <w:top w:val="none" w:sz="0" w:space="0" w:color="auto"/>
                    <w:left w:val="none" w:sz="0" w:space="0" w:color="auto"/>
                    <w:bottom w:val="none" w:sz="0" w:space="0" w:color="auto"/>
                    <w:right w:val="none" w:sz="0" w:space="0" w:color="auto"/>
                  </w:divBdr>
                  <w:divsChild>
                    <w:div w:id="2061973308">
                      <w:marLeft w:val="0"/>
                      <w:marRight w:val="0"/>
                      <w:marTop w:val="0"/>
                      <w:marBottom w:val="0"/>
                      <w:divBdr>
                        <w:top w:val="none" w:sz="0" w:space="0" w:color="auto"/>
                        <w:left w:val="none" w:sz="0" w:space="0" w:color="auto"/>
                        <w:bottom w:val="none" w:sz="0" w:space="0" w:color="auto"/>
                        <w:right w:val="none" w:sz="0" w:space="0" w:color="auto"/>
                      </w:divBdr>
                      <w:divsChild>
                        <w:div w:id="986322338">
                          <w:marLeft w:val="0"/>
                          <w:marRight w:val="0"/>
                          <w:marTop w:val="0"/>
                          <w:marBottom w:val="0"/>
                          <w:divBdr>
                            <w:top w:val="none" w:sz="0" w:space="0" w:color="auto"/>
                            <w:left w:val="none" w:sz="0" w:space="0" w:color="auto"/>
                            <w:bottom w:val="none" w:sz="0" w:space="0" w:color="auto"/>
                            <w:right w:val="none" w:sz="0" w:space="0" w:color="auto"/>
                          </w:divBdr>
                          <w:divsChild>
                            <w:div w:id="1951275949">
                              <w:marLeft w:val="0"/>
                              <w:marRight w:val="0"/>
                              <w:marTop w:val="0"/>
                              <w:marBottom w:val="0"/>
                              <w:divBdr>
                                <w:top w:val="none" w:sz="0" w:space="0" w:color="auto"/>
                                <w:left w:val="none" w:sz="0" w:space="0" w:color="auto"/>
                                <w:bottom w:val="none" w:sz="0" w:space="0" w:color="auto"/>
                                <w:right w:val="none" w:sz="0" w:space="0" w:color="auto"/>
                              </w:divBdr>
                              <w:divsChild>
                                <w:div w:id="1422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118435">
      <w:bodyDiv w:val="1"/>
      <w:marLeft w:val="0"/>
      <w:marRight w:val="0"/>
      <w:marTop w:val="0"/>
      <w:marBottom w:val="0"/>
      <w:divBdr>
        <w:top w:val="none" w:sz="0" w:space="0" w:color="auto"/>
        <w:left w:val="none" w:sz="0" w:space="0" w:color="auto"/>
        <w:bottom w:val="none" w:sz="0" w:space="0" w:color="auto"/>
        <w:right w:val="none" w:sz="0" w:space="0" w:color="auto"/>
      </w:divBdr>
    </w:div>
    <w:div w:id="537200020">
      <w:bodyDiv w:val="1"/>
      <w:marLeft w:val="0"/>
      <w:marRight w:val="0"/>
      <w:marTop w:val="0"/>
      <w:marBottom w:val="0"/>
      <w:divBdr>
        <w:top w:val="none" w:sz="0" w:space="0" w:color="auto"/>
        <w:left w:val="none" w:sz="0" w:space="0" w:color="auto"/>
        <w:bottom w:val="none" w:sz="0" w:space="0" w:color="auto"/>
        <w:right w:val="none" w:sz="0" w:space="0" w:color="auto"/>
      </w:divBdr>
    </w:div>
    <w:div w:id="550192629">
      <w:bodyDiv w:val="1"/>
      <w:marLeft w:val="0"/>
      <w:marRight w:val="0"/>
      <w:marTop w:val="0"/>
      <w:marBottom w:val="0"/>
      <w:divBdr>
        <w:top w:val="none" w:sz="0" w:space="0" w:color="auto"/>
        <w:left w:val="none" w:sz="0" w:space="0" w:color="auto"/>
        <w:bottom w:val="none" w:sz="0" w:space="0" w:color="auto"/>
        <w:right w:val="none" w:sz="0" w:space="0" w:color="auto"/>
      </w:divBdr>
    </w:div>
    <w:div w:id="569270996">
      <w:bodyDiv w:val="1"/>
      <w:marLeft w:val="0"/>
      <w:marRight w:val="0"/>
      <w:marTop w:val="0"/>
      <w:marBottom w:val="0"/>
      <w:divBdr>
        <w:top w:val="none" w:sz="0" w:space="0" w:color="auto"/>
        <w:left w:val="none" w:sz="0" w:space="0" w:color="auto"/>
        <w:bottom w:val="none" w:sz="0" w:space="0" w:color="auto"/>
        <w:right w:val="none" w:sz="0" w:space="0" w:color="auto"/>
      </w:divBdr>
    </w:div>
    <w:div w:id="623387872">
      <w:bodyDiv w:val="1"/>
      <w:marLeft w:val="0"/>
      <w:marRight w:val="0"/>
      <w:marTop w:val="0"/>
      <w:marBottom w:val="0"/>
      <w:divBdr>
        <w:top w:val="none" w:sz="0" w:space="0" w:color="auto"/>
        <w:left w:val="none" w:sz="0" w:space="0" w:color="auto"/>
        <w:bottom w:val="none" w:sz="0" w:space="0" w:color="auto"/>
        <w:right w:val="none" w:sz="0" w:space="0" w:color="auto"/>
      </w:divBdr>
      <w:divsChild>
        <w:div w:id="2013336548">
          <w:marLeft w:val="0"/>
          <w:marRight w:val="0"/>
          <w:marTop w:val="0"/>
          <w:marBottom w:val="0"/>
          <w:divBdr>
            <w:top w:val="none" w:sz="0" w:space="0" w:color="auto"/>
            <w:left w:val="none" w:sz="0" w:space="0" w:color="auto"/>
            <w:bottom w:val="none" w:sz="0" w:space="0" w:color="auto"/>
            <w:right w:val="none" w:sz="0" w:space="0" w:color="auto"/>
          </w:divBdr>
          <w:divsChild>
            <w:div w:id="1011834813">
              <w:marLeft w:val="0"/>
              <w:marRight w:val="0"/>
              <w:marTop w:val="0"/>
              <w:marBottom w:val="0"/>
              <w:divBdr>
                <w:top w:val="none" w:sz="0" w:space="0" w:color="auto"/>
                <w:left w:val="none" w:sz="0" w:space="0" w:color="auto"/>
                <w:bottom w:val="none" w:sz="0" w:space="0" w:color="auto"/>
                <w:right w:val="none" w:sz="0" w:space="0" w:color="auto"/>
              </w:divBdr>
              <w:divsChild>
                <w:div w:id="872351092">
                  <w:marLeft w:val="0"/>
                  <w:marRight w:val="0"/>
                  <w:marTop w:val="0"/>
                  <w:marBottom w:val="0"/>
                  <w:divBdr>
                    <w:top w:val="none" w:sz="0" w:space="0" w:color="auto"/>
                    <w:left w:val="none" w:sz="0" w:space="0" w:color="auto"/>
                    <w:bottom w:val="none" w:sz="0" w:space="0" w:color="auto"/>
                    <w:right w:val="none" w:sz="0" w:space="0" w:color="auto"/>
                  </w:divBdr>
                  <w:divsChild>
                    <w:div w:id="20805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3384">
      <w:bodyDiv w:val="1"/>
      <w:marLeft w:val="0"/>
      <w:marRight w:val="0"/>
      <w:marTop w:val="0"/>
      <w:marBottom w:val="0"/>
      <w:divBdr>
        <w:top w:val="none" w:sz="0" w:space="0" w:color="auto"/>
        <w:left w:val="none" w:sz="0" w:space="0" w:color="auto"/>
        <w:bottom w:val="none" w:sz="0" w:space="0" w:color="auto"/>
        <w:right w:val="none" w:sz="0" w:space="0" w:color="auto"/>
      </w:divBdr>
    </w:div>
    <w:div w:id="638463349">
      <w:bodyDiv w:val="1"/>
      <w:marLeft w:val="0"/>
      <w:marRight w:val="0"/>
      <w:marTop w:val="0"/>
      <w:marBottom w:val="0"/>
      <w:divBdr>
        <w:top w:val="none" w:sz="0" w:space="0" w:color="auto"/>
        <w:left w:val="none" w:sz="0" w:space="0" w:color="auto"/>
        <w:bottom w:val="none" w:sz="0" w:space="0" w:color="auto"/>
        <w:right w:val="none" w:sz="0" w:space="0" w:color="auto"/>
      </w:divBdr>
    </w:div>
    <w:div w:id="650208645">
      <w:bodyDiv w:val="1"/>
      <w:marLeft w:val="0"/>
      <w:marRight w:val="0"/>
      <w:marTop w:val="0"/>
      <w:marBottom w:val="0"/>
      <w:divBdr>
        <w:top w:val="none" w:sz="0" w:space="0" w:color="auto"/>
        <w:left w:val="none" w:sz="0" w:space="0" w:color="auto"/>
        <w:bottom w:val="none" w:sz="0" w:space="0" w:color="auto"/>
        <w:right w:val="none" w:sz="0" w:space="0" w:color="auto"/>
      </w:divBdr>
    </w:div>
    <w:div w:id="656568770">
      <w:bodyDiv w:val="1"/>
      <w:marLeft w:val="0"/>
      <w:marRight w:val="0"/>
      <w:marTop w:val="0"/>
      <w:marBottom w:val="0"/>
      <w:divBdr>
        <w:top w:val="none" w:sz="0" w:space="0" w:color="auto"/>
        <w:left w:val="none" w:sz="0" w:space="0" w:color="auto"/>
        <w:bottom w:val="none" w:sz="0" w:space="0" w:color="auto"/>
        <w:right w:val="none" w:sz="0" w:space="0" w:color="auto"/>
      </w:divBdr>
    </w:div>
    <w:div w:id="666984898">
      <w:bodyDiv w:val="1"/>
      <w:marLeft w:val="0"/>
      <w:marRight w:val="0"/>
      <w:marTop w:val="0"/>
      <w:marBottom w:val="0"/>
      <w:divBdr>
        <w:top w:val="none" w:sz="0" w:space="0" w:color="auto"/>
        <w:left w:val="none" w:sz="0" w:space="0" w:color="auto"/>
        <w:bottom w:val="none" w:sz="0" w:space="0" w:color="auto"/>
        <w:right w:val="none" w:sz="0" w:space="0" w:color="auto"/>
      </w:divBdr>
    </w:div>
    <w:div w:id="672029074">
      <w:bodyDiv w:val="1"/>
      <w:marLeft w:val="0"/>
      <w:marRight w:val="0"/>
      <w:marTop w:val="0"/>
      <w:marBottom w:val="0"/>
      <w:divBdr>
        <w:top w:val="none" w:sz="0" w:space="0" w:color="auto"/>
        <w:left w:val="none" w:sz="0" w:space="0" w:color="auto"/>
        <w:bottom w:val="none" w:sz="0" w:space="0" w:color="auto"/>
        <w:right w:val="none" w:sz="0" w:space="0" w:color="auto"/>
      </w:divBdr>
    </w:div>
    <w:div w:id="678696794">
      <w:bodyDiv w:val="1"/>
      <w:marLeft w:val="0"/>
      <w:marRight w:val="0"/>
      <w:marTop w:val="0"/>
      <w:marBottom w:val="0"/>
      <w:divBdr>
        <w:top w:val="none" w:sz="0" w:space="0" w:color="auto"/>
        <w:left w:val="none" w:sz="0" w:space="0" w:color="auto"/>
        <w:bottom w:val="none" w:sz="0" w:space="0" w:color="auto"/>
        <w:right w:val="none" w:sz="0" w:space="0" w:color="auto"/>
      </w:divBdr>
    </w:div>
    <w:div w:id="700398140">
      <w:bodyDiv w:val="1"/>
      <w:marLeft w:val="0"/>
      <w:marRight w:val="0"/>
      <w:marTop w:val="0"/>
      <w:marBottom w:val="0"/>
      <w:divBdr>
        <w:top w:val="none" w:sz="0" w:space="0" w:color="auto"/>
        <w:left w:val="none" w:sz="0" w:space="0" w:color="auto"/>
        <w:bottom w:val="none" w:sz="0" w:space="0" w:color="auto"/>
        <w:right w:val="none" w:sz="0" w:space="0" w:color="auto"/>
      </w:divBdr>
    </w:div>
    <w:div w:id="712923406">
      <w:bodyDiv w:val="1"/>
      <w:marLeft w:val="0"/>
      <w:marRight w:val="0"/>
      <w:marTop w:val="0"/>
      <w:marBottom w:val="0"/>
      <w:divBdr>
        <w:top w:val="none" w:sz="0" w:space="0" w:color="auto"/>
        <w:left w:val="none" w:sz="0" w:space="0" w:color="auto"/>
        <w:bottom w:val="none" w:sz="0" w:space="0" w:color="auto"/>
        <w:right w:val="none" w:sz="0" w:space="0" w:color="auto"/>
      </w:divBdr>
    </w:div>
    <w:div w:id="732967116">
      <w:bodyDiv w:val="1"/>
      <w:marLeft w:val="0"/>
      <w:marRight w:val="0"/>
      <w:marTop w:val="0"/>
      <w:marBottom w:val="0"/>
      <w:divBdr>
        <w:top w:val="none" w:sz="0" w:space="0" w:color="auto"/>
        <w:left w:val="none" w:sz="0" w:space="0" w:color="auto"/>
        <w:bottom w:val="none" w:sz="0" w:space="0" w:color="auto"/>
        <w:right w:val="none" w:sz="0" w:space="0" w:color="auto"/>
      </w:divBdr>
    </w:div>
    <w:div w:id="763454785">
      <w:bodyDiv w:val="1"/>
      <w:marLeft w:val="0"/>
      <w:marRight w:val="0"/>
      <w:marTop w:val="0"/>
      <w:marBottom w:val="0"/>
      <w:divBdr>
        <w:top w:val="none" w:sz="0" w:space="0" w:color="auto"/>
        <w:left w:val="none" w:sz="0" w:space="0" w:color="auto"/>
        <w:bottom w:val="none" w:sz="0" w:space="0" w:color="auto"/>
        <w:right w:val="none" w:sz="0" w:space="0" w:color="auto"/>
      </w:divBdr>
    </w:div>
    <w:div w:id="881744562">
      <w:bodyDiv w:val="1"/>
      <w:marLeft w:val="0"/>
      <w:marRight w:val="0"/>
      <w:marTop w:val="0"/>
      <w:marBottom w:val="0"/>
      <w:divBdr>
        <w:top w:val="none" w:sz="0" w:space="0" w:color="auto"/>
        <w:left w:val="none" w:sz="0" w:space="0" w:color="auto"/>
        <w:bottom w:val="none" w:sz="0" w:space="0" w:color="auto"/>
        <w:right w:val="none" w:sz="0" w:space="0" w:color="auto"/>
      </w:divBdr>
    </w:div>
    <w:div w:id="926426731">
      <w:bodyDiv w:val="1"/>
      <w:marLeft w:val="0"/>
      <w:marRight w:val="0"/>
      <w:marTop w:val="0"/>
      <w:marBottom w:val="0"/>
      <w:divBdr>
        <w:top w:val="none" w:sz="0" w:space="0" w:color="auto"/>
        <w:left w:val="none" w:sz="0" w:space="0" w:color="auto"/>
        <w:bottom w:val="none" w:sz="0" w:space="0" w:color="auto"/>
        <w:right w:val="none" w:sz="0" w:space="0" w:color="auto"/>
      </w:divBdr>
    </w:div>
    <w:div w:id="935483099">
      <w:bodyDiv w:val="1"/>
      <w:marLeft w:val="0"/>
      <w:marRight w:val="0"/>
      <w:marTop w:val="0"/>
      <w:marBottom w:val="0"/>
      <w:divBdr>
        <w:top w:val="none" w:sz="0" w:space="0" w:color="auto"/>
        <w:left w:val="none" w:sz="0" w:space="0" w:color="auto"/>
        <w:bottom w:val="none" w:sz="0" w:space="0" w:color="auto"/>
        <w:right w:val="none" w:sz="0" w:space="0" w:color="auto"/>
      </w:divBdr>
    </w:div>
    <w:div w:id="936788074">
      <w:bodyDiv w:val="1"/>
      <w:marLeft w:val="0"/>
      <w:marRight w:val="0"/>
      <w:marTop w:val="0"/>
      <w:marBottom w:val="0"/>
      <w:divBdr>
        <w:top w:val="none" w:sz="0" w:space="0" w:color="auto"/>
        <w:left w:val="none" w:sz="0" w:space="0" w:color="auto"/>
        <w:bottom w:val="none" w:sz="0" w:space="0" w:color="auto"/>
        <w:right w:val="none" w:sz="0" w:space="0" w:color="auto"/>
      </w:divBdr>
    </w:div>
    <w:div w:id="1015376254">
      <w:bodyDiv w:val="1"/>
      <w:marLeft w:val="0"/>
      <w:marRight w:val="0"/>
      <w:marTop w:val="0"/>
      <w:marBottom w:val="0"/>
      <w:divBdr>
        <w:top w:val="none" w:sz="0" w:space="0" w:color="auto"/>
        <w:left w:val="none" w:sz="0" w:space="0" w:color="auto"/>
        <w:bottom w:val="none" w:sz="0" w:space="0" w:color="auto"/>
        <w:right w:val="none" w:sz="0" w:space="0" w:color="auto"/>
      </w:divBdr>
    </w:div>
    <w:div w:id="1033648024">
      <w:bodyDiv w:val="1"/>
      <w:marLeft w:val="0"/>
      <w:marRight w:val="0"/>
      <w:marTop w:val="0"/>
      <w:marBottom w:val="0"/>
      <w:divBdr>
        <w:top w:val="none" w:sz="0" w:space="0" w:color="auto"/>
        <w:left w:val="none" w:sz="0" w:space="0" w:color="auto"/>
        <w:bottom w:val="none" w:sz="0" w:space="0" w:color="auto"/>
        <w:right w:val="none" w:sz="0" w:space="0" w:color="auto"/>
      </w:divBdr>
    </w:div>
    <w:div w:id="1050149229">
      <w:bodyDiv w:val="1"/>
      <w:marLeft w:val="0"/>
      <w:marRight w:val="0"/>
      <w:marTop w:val="0"/>
      <w:marBottom w:val="0"/>
      <w:divBdr>
        <w:top w:val="none" w:sz="0" w:space="0" w:color="auto"/>
        <w:left w:val="none" w:sz="0" w:space="0" w:color="auto"/>
        <w:bottom w:val="none" w:sz="0" w:space="0" w:color="auto"/>
        <w:right w:val="none" w:sz="0" w:space="0" w:color="auto"/>
      </w:divBdr>
    </w:div>
    <w:div w:id="1055659556">
      <w:bodyDiv w:val="1"/>
      <w:marLeft w:val="0"/>
      <w:marRight w:val="0"/>
      <w:marTop w:val="0"/>
      <w:marBottom w:val="0"/>
      <w:divBdr>
        <w:top w:val="none" w:sz="0" w:space="0" w:color="auto"/>
        <w:left w:val="none" w:sz="0" w:space="0" w:color="auto"/>
        <w:bottom w:val="none" w:sz="0" w:space="0" w:color="auto"/>
        <w:right w:val="none" w:sz="0" w:space="0" w:color="auto"/>
      </w:divBdr>
    </w:div>
    <w:div w:id="1060325947">
      <w:bodyDiv w:val="1"/>
      <w:marLeft w:val="0"/>
      <w:marRight w:val="0"/>
      <w:marTop w:val="0"/>
      <w:marBottom w:val="0"/>
      <w:divBdr>
        <w:top w:val="none" w:sz="0" w:space="0" w:color="auto"/>
        <w:left w:val="none" w:sz="0" w:space="0" w:color="auto"/>
        <w:bottom w:val="none" w:sz="0" w:space="0" w:color="auto"/>
        <w:right w:val="none" w:sz="0" w:space="0" w:color="auto"/>
      </w:divBdr>
    </w:div>
    <w:div w:id="1075394758">
      <w:bodyDiv w:val="1"/>
      <w:marLeft w:val="0"/>
      <w:marRight w:val="0"/>
      <w:marTop w:val="0"/>
      <w:marBottom w:val="0"/>
      <w:divBdr>
        <w:top w:val="none" w:sz="0" w:space="0" w:color="auto"/>
        <w:left w:val="none" w:sz="0" w:space="0" w:color="auto"/>
        <w:bottom w:val="none" w:sz="0" w:space="0" w:color="auto"/>
        <w:right w:val="none" w:sz="0" w:space="0" w:color="auto"/>
      </w:divBdr>
    </w:div>
    <w:div w:id="1085029664">
      <w:bodyDiv w:val="1"/>
      <w:marLeft w:val="0"/>
      <w:marRight w:val="0"/>
      <w:marTop w:val="0"/>
      <w:marBottom w:val="0"/>
      <w:divBdr>
        <w:top w:val="none" w:sz="0" w:space="0" w:color="auto"/>
        <w:left w:val="none" w:sz="0" w:space="0" w:color="auto"/>
        <w:bottom w:val="none" w:sz="0" w:space="0" w:color="auto"/>
        <w:right w:val="none" w:sz="0" w:space="0" w:color="auto"/>
      </w:divBdr>
    </w:div>
    <w:div w:id="1120220023">
      <w:bodyDiv w:val="1"/>
      <w:marLeft w:val="0"/>
      <w:marRight w:val="0"/>
      <w:marTop w:val="0"/>
      <w:marBottom w:val="0"/>
      <w:divBdr>
        <w:top w:val="none" w:sz="0" w:space="0" w:color="auto"/>
        <w:left w:val="none" w:sz="0" w:space="0" w:color="auto"/>
        <w:bottom w:val="none" w:sz="0" w:space="0" w:color="auto"/>
        <w:right w:val="none" w:sz="0" w:space="0" w:color="auto"/>
      </w:divBdr>
    </w:div>
    <w:div w:id="1140802393">
      <w:bodyDiv w:val="1"/>
      <w:marLeft w:val="0"/>
      <w:marRight w:val="0"/>
      <w:marTop w:val="0"/>
      <w:marBottom w:val="0"/>
      <w:divBdr>
        <w:top w:val="none" w:sz="0" w:space="0" w:color="auto"/>
        <w:left w:val="none" w:sz="0" w:space="0" w:color="auto"/>
        <w:bottom w:val="none" w:sz="0" w:space="0" w:color="auto"/>
        <w:right w:val="none" w:sz="0" w:space="0" w:color="auto"/>
      </w:divBdr>
    </w:div>
    <w:div w:id="1165777931">
      <w:bodyDiv w:val="1"/>
      <w:marLeft w:val="0"/>
      <w:marRight w:val="0"/>
      <w:marTop w:val="0"/>
      <w:marBottom w:val="0"/>
      <w:divBdr>
        <w:top w:val="none" w:sz="0" w:space="0" w:color="auto"/>
        <w:left w:val="none" w:sz="0" w:space="0" w:color="auto"/>
        <w:bottom w:val="none" w:sz="0" w:space="0" w:color="auto"/>
        <w:right w:val="none" w:sz="0" w:space="0" w:color="auto"/>
      </w:divBdr>
    </w:div>
    <w:div w:id="1182473757">
      <w:bodyDiv w:val="1"/>
      <w:marLeft w:val="0"/>
      <w:marRight w:val="0"/>
      <w:marTop w:val="0"/>
      <w:marBottom w:val="0"/>
      <w:divBdr>
        <w:top w:val="none" w:sz="0" w:space="0" w:color="auto"/>
        <w:left w:val="none" w:sz="0" w:space="0" w:color="auto"/>
        <w:bottom w:val="none" w:sz="0" w:space="0" w:color="auto"/>
        <w:right w:val="none" w:sz="0" w:space="0" w:color="auto"/>
      </w:divBdr>
    </w:div>
    <w:div w:id="1200819429">
      <w:bodyDiv w:val="1"/>
      <w:marLeft w:val="0"/>
      <w:marRight w:val="0"/>
      <w:marTop w:val="0"/>
      <w:marBottom w:val="0"/>
      <w:divBdr>
        <w:top w:val="none" w:sz="0" w:space="0" w:color="auto"/>
        <w:left w:val="none" w:sz="0" w:space="0" w:color="auto"/>
        <w:bottom w:val="none" w:sz="0" w:space="0" w:color="auto"/>
        <w:right w:val="none" w:sz="0" w:space="0" w:color="auto"/>
      </w:divBdr>
    </w:div>
    <w:div w:id="1218664537">
      <w:bodyDiv w:val="1"/>
      <w:marLeft w:val="0"/>
      <w:marRight w:val="0"/>
      <w:marTop w:val="0"/>
      <w:marBottom w:val="0"/>
      <w:divBdr>
        <w:top w:val="none" w:sz="0" w:space="0" w:color="auto"/>
        <w:left w:val="none" w:sz="0" w:space="0" w:color="auto"/>
        <w:bottom w:val="none" w:sz="0" w:space="0" w:color="auto"/>
        <w:right w:val="none" w:sz="0" w:space="0" w:color="auto"/>
      </w:divBdr>
    </w:div>
    <w:div w:id="1249148016">
      <w:bodyDiv w:val="1"/>
      <w:marLeft w:val="0"/>
      <w:marRight w:val="0"/>
      <w:marTop w:val="0"/>
      <w:marBottom w:val="0"/>
      <w:divBdr>
        <w:top w:val="none" w:sz="0" w:space="0" w:color="auto"/>
        <w:left w:val="none" w:sz="0" w:space="0" w:color="auto"/>
        <w:bottom w:val="none" w:sz="0" w:space="0" w:color="auto"/>
        <w:right w:val="none" w:sz="0" w:space="0" w:color="auto"/>
      </w:divBdr>
    </w:div>
    <w:div w:id="1270773694">
      <w:bodyDiv w:val="1"/>
      <w:marLeft w:val="0"/>
      <w:marRight w:val="0"/>
      <w:marTop w:val="0"/>
      <w:marBottom w:val="0"/>
      <w:divBdr>
        <w:top w:val="none" w:sz="0" w:space="0" w:color="auto"/>
        <w:left w:val="none" w:sz="0" w:space="0" w:color="auto"/>
        <w:bottom w:val="none" w:sz="0" w:space="0" w:color="auto"/>
        <w:right w:val="none" w:sz="0" w:space="0" w:color="auto"/>
      </w:divBdr>
    </w:div>
    <w:div w:id="1286739762">
      <w:bodyDiv w:val="1"/>
      <w:marLeft w:val="0"/>
      <w:marRight w:val="0"/>
      <w:marTop w:val="0"/>
      <w:marBottom w:val="0"/>
      <w:divBdr>
        <w:top w:val="none" w:sz="0" w:space="0" w:color="auto"/>
        <w:left w:val="none" w:sz="0" w:space="0" w:color="auto"/>
        <w:bottom w:val="none" w:sz="0" w:space="0" w:color="auto"/>
        <w:right w:val="none" w:sz="0" w:space="0" w:color="auto"/>
      </w:divBdr>
    </w:div>
    <w:div w:id="1326780740">
      <w:bodyDiv w:val="1"/>
      <w:marLeft w:val="0"/>
      <w:marRight w:val="0"/>
      <w:marTop w:val="0"/>
      <w:marBottom w:val="0"/>
      <w:divBdr>
        <w:top w:val="none" w:sz="0" w:space="0" w:color="auto"/>
        <w:left w:val="none" w:sz="0" w:space="0" w:color="auto"/>
        <w:bottom w:val="none" w:sz="0" w:space="0" w:color="auto"/>
        <w:right w:val="none" w:sz="0" w:space="0" w:color="auto"/>
      </w:divBdr>
    </w:div>
    <w:div w:id="1346441203">
      <w:bodyDiv w:val="1"/>
      <w:marLeft w:val="0"/>
      <w:marRight w:val="0"/>
      <w:marTop w:val="0"/>
      <w:marBottom w:val="0"/>
      <w:divBdr>
        <w:top w:val="none" w:sz="0" w:space="0" w:color="auto"/>
        <w:left w:val="none" w:sz="0" w:space="0" w:color="auto"/>
        <w:bottom w:val="none" w:sz="0" w:space="0" w:color="auto"/>
        <w:right w:val="none" w:sz="0" w:space="0" w:color="auto"/>
      </w:divBdr>
    </w:div>
    <w:div w:id="1362822251">
      <w:bodyDiv w:val="1"/>
      <w:marLeft w:val="0"/>
      <w:marRight w:val="0"/>
      <w:marTop w:val="0"/>
      <w:marBottom w:val="0"/>
      <w:divBdr>
        <w:top w:val="none" w:sz="0" w:space="0" w:color="auto"/>
        <w:left w:val="none" w:sz="0" w:space="0" w:color="auto"/>
        <w:bottom w:val="none" w:sz="0" w:space="0" w:color="auto"/>
        <w:right w:val="none" w:sz="0" w:space="0" w:color="auto"/>
      </w:divBdr>
    </w:div>
    <w:div w:id="1382172971">
      <w:bodyDiv w:val="1"/>
      <w:marLeft w:val="0"/>
      <w:marRight w:val="0"/>
      <w:marTop w:val="0"/>
      <w:marBottom w:val="0"/>
      <w:divBdr>
        <w:top w:val="none" w:sz="0" w:space="0" w:color="auto"/>
        <w:left w:val="none" w:sz="0" w:space="0" w:color="auto"/>
        <w:bottom w:val="none" w:sz="0" w:space="0" w:color="auto"/>
        <w:right w:val="none" w:sz="0" w:space="0" w:color="auto"/>
      </w:divBdr>
    </w:div>
    <w:div w:id="1397624483">
      <w:bodyDiv w:val="1"/>
      <w:marLeft w:val="0"/>
      <w:marRight w:val="0"/>
      <w:marTop w:val="0"/>
      <w:marBottom w:val="0"/>
      <w:divBdr>
        <w:top w:val="none" w:sz="0" w:space="0" w:color="auto"/>
        <w:left w:val="none" w:sz="0" w:space="0" w:color="auto"/>
        <w:bottom w:val="none" w:sz="0" w:space="0" w:color="auto"/>
        <w:right w:val="none" w:sz="0" w:space="0" w:color="auto"/>
      </w:divBdr>
    </w:div>
    <w:div w:id="1472477243">
      <w:bodyDiv w:val="1"/>
      <w:marLeft w:val="0"/>
      <w:marRight w:val="0"/>
      <w:marTop w:val="0"/>
      <w:marBottom w:val="0"/>
      <w:divBdr>
        <w:top w:val="none" w:sz="0" w:space="0" w:color="auto"/>
        <w:left w:val="none" w:sz="0" w:space="0" w:color="auto"/>
        <w:bottom w:val="none" w:sz="0" w:space="0" w:color="auto"/>
        <w:right w:val="none" w:sz="0" w:space="0" w:color="auto"/>
      </w:divBdr>
      <w:divsChild>
        <w:div w:id="164831290">
          <w:marLeft w:val="0"/>
          <w:marRight w:val="0"/>
          <w:marTop w:val="0"/>
          <w:marBottom w:val="0"/>
          <w:divBdr>
            <w:top w:val="none" w:sz="0" w:space="0" w:color="auto"/>
            <w:left w:val="none" w:sz="0" w:space="0" w:color="auto"/>
            <w:bottom w:val="none" w:sz="0" w:space="0" w:color="auto"/>
            <w:right w:val="none" w:sz="0" w:space="0" w:color="auto"/>
          </w:divBdr>
          <w:divsChild>
            <w:div w:id="15737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4351">
      <w:bodyDiv w:val="1"/>
      <w:marLeft w:val="0"/>
      <w:marRight w:val="0"/>
      <w:marTop w:val="0"/>
      <w:marBottom w:val="0"/>
      <w:divBdr>
        <w:top w:val="none" w:sz="0" w:space="0" w:color="auto"/>
        <w:left w:val="none" w:sz="0" w:space="0" w:color="auto"/>
        <w:bottom w:val="none" w:sz="0" w:space="0" w:color="auto"/>
        <w:right w:val="none" w:sz="0" w:space="0" w:color="auto"/>
      </w:divBdr>
    </w:div>
    <w:div w:id="1481968011">
      <w:bodyDiv w:val="1"/>
      <w:marLeft w:val="0"/>
      <w:marRight w:val="0"/>
      <w:marTop w:val="0"/>
      <w:marBottom w:val="0"/>
      <w:divBdr>
        <w:top w:val="none" w:sz="0" w:space="0" w:color="auto"/>
        <w:left w:val="none" w:sz="0" w:space="0" w:color="auto"/>
        <w:bottom w:val="none" w:sz="0" w:space="0" w:color="auto"/>
        <w:right w:val="none" w:sz="0" w:space="0" w:color="auto"/>
      </w:divBdr>
    </w:div>
    <w:div w:id="1485854619">
      <w:bodyDiv w:val="1"/>
      <w:marLeft w:val="0"/>
      <w:marRight w:val="0"/>
      <w:marTop w:val="0"/>
      <w:marBottom w:val="0"/>
      <w:divBdr>
        <w:top w:val="none" w:sz="0" w:space="0" w:color="auto"/>
        <w:left w:val="none" w:sz="0" w:space="0" w:color="auto"/>
        <w:bottom w:val="none" w:sz="0" w:space="0" w:color="auto"/>
        <w:right w:val="none" w:sz="0" w:space="0" w:color="auto"/>
      </w:divBdr>
    </w:div>
    <w:div w:id="1515991461">
      <w:bodyDiv w:val="1"/>
      <w:marLeft w:val="0"/>
      <w:marRight w:val="0"/>
      <w:marTop w:val="0"/>
      <w:marBottom w:val="0"/>
      <w:divBdr>
        <w:top w:val="none" w:sz="0" w:space="0" w:color="auto"/>
        <w:left w:val="none" w:sz="0" w:space="0" w:color="auto"/>
        <w:bottom w:val="none" w:sz="0" w:space="0" w:color="auto"/>
        <w:right w:val="none" w:sz="0" w:space="0" w:color="auto"/>
      </w:divBdr>
      <w:divsChild>
        <w:div w:id="574973154">
          <w:marLeft w:val="0"/>
          <w:marRight w:val="0"/>
          <w:marTop w:val="0"/>
          <w:marBottom w:val="0"/>
          <w:divBdr>
            <w:top w:val="none" w:sz="0" w:space="0" w:color="auto"/>
            <w:left w:val="none" w:sz="0" w:space="0" w:color="auto"/>
            <w:bottom w:val="none" w:sz="0" w:space="0" w:color="auto"/>
            <w:right w:val="none" w:sz="0" w:space="0" w:color="auto"/>
          </w:divBdr>
          <w:divsChild>
            <w:div w:id="520507935">
              <w:marLeft w:val="0"/>
              <w:marRight w:val="0"/>
              <w:marTop w:val="0"/>
              <w:marBottom w:val="0"/>
              <w:divBdr>
                <w:top w:val="none" w:sz="0" w:space="0" w:color="auto"/>
                <w:left w:val="none" w:sz="0" w:space="0" w:color="auto"/>
                <w:bottom w:val="none" w:sz="0" w:space="0" w:color="auto"/>
                <w:right w:val="none" w:sz="0" w:space="0" w:color="auto"/>
              </w:divBdr>
              <w:divsChild>
                <w:div w:id="362219828">
                  <w:marLeft w:val="0"/>
                  <w:marRight w:val="0"/>
                  <w:marTop w:val="0"/>
                  <w:marBottom w:val="0"/>
                  <w:divBdr>
                    <w:top w:val="none" w:sz="0" w:space="0" w:color="auto"/>
                    <w:left w:val="none" w:sz="0" w:space="0" w:color="auto"/>
                    <w:bottom w:val="none" w:sz="0" w:space="0" w:color="auto"/>
                    <w:right w:val="none" w:sz="0" w:space="0" w:color="auto"/>
                  </w:divBdr>
                  <w:divsChild>
                    <w:div w:id="177736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423529">
      <w:bodyDiv w:val="1"/>
      <w:marLeft w:val="0"/>
      <w:marRight w:val="0"/>
      <w:marTop w:val="0"/>
      <w:marBottom w:val="0"/>
      <w:divBdr>
        <w:top w:val="none" w:sz="0" w:space="0" w:color="auto"/>
        <w:left w:val="none" w:sz="0" w:space="0" w:color="auto"/>
        <w:bottom w:val="none" w:sz="0" w:space="0" w:color="auto"/>
        <w:right w:val="none" w:sz="0" w:space="0" w:color="auto"/>
      </w:divBdr>
    </w:div>
    <w:div w:id="1557350384">
      <w:bodyDiv w:val="1"/>
      <w:marLeft w:val="0"/>
      <w:marRight w:val="0"/>
      <w:marTop w:val="0"/>
      <w:marBottom w:val="0"/>
      <w:divBdr>
        <w:top w:val="none" w:sz="0" w:space="0" w:color="auto"/>
        <w:left w:val="none" w:sz="0" w:space="0" w:color="auto"/>
        <w:bottom w:val="none" w:sz="0" w:space="0" w:color="auto"/>
        <w:right w:val="none" w:sz="0" w:space="0" w:color="auto"/>
      </w:divBdr>
    </w:div>
    <w:div w:id="1564634388">
      <w:bodyDiv w:val="1"/>
      <w:marLeft w:val="0"/>
      <w:marRight w:val="0"/>
      <w:marTop w:val="0"/>
      <w:marBottom w:val="0"/>
      <w:divBdr>
        <w:top w:val="none" w:sz="0" w:space="0" w:color="auto"/>
        <w:left w:val="none" w:sz="0" w:space="0" w:color="auto"/>
        <w:bottom w:val="none" w:sz="0" w:space="0" w:color="auto"/>
        <w:right w:val="none" w:sz="0" w:space="0" w:color="auto"/>
      </w:divBdr>
    </w:div>
    <w:div w:id="1576478388">
      <w:bodyDiv w:val="1"/>
      <w:marLeft w:val="0"/>
      <w:marRight w:val="0"/>
      <w:marTop w:val="0"/>
      <w:marBottom w:val="0"/>
      <w:divBdr>
        <w:top w:val="none" w:sz="0" w:space="0" w:color="auto"/>
        <w:left w:val="none" w:sz="0" w:space="0" w:color="auto"/>
        <w:bottom w:val="none" w:sz="0" w:space="0" w:color="auto"/>
        <w:right w:val="none" w:sz="0" w:space="0" w:color="auto"/>
      </w:divBdr>
    </w:div>
    <w:div w:id="1593734519">
      <w:bodyDiv w:val="1"/>
      <w:marLeft w:val="0"/>
      <w:marRight w:val="0"/>
      <w:marTop w:val="0"/>
      <w:marBottom w:val="0"/>
      <w:divBdr>
        <w:top w:val="none" w:sz="0" w:space="0" w:color="auto"/>
        <w:left w:val="none" w:sz="0" w:space="0" w:color="auto"/>
        <w:bottom w:val="none" w:sz="0" w:space="0" w:color="auto"/>
        <w:right w:val="none" w:sz="0" w:space="0" w:color="auto"/>
      </w:divBdr>
    </w:div>
    <w:div w:id="1593852520">
      <w:bodyDiv w:val="1"/>
      <w:marLeft w:val="0"/>
      <w:marRight w:val="0"/>
      <w:marTop w:val="0"/>
      <w:marBottom w:val="0"/>
      <w:divBdr>
        <w:top w:val="none" w:sz="0" w:space="0" w:color="auto"/>
        <w:left w:val="none" w:sz="0" w:space="0" w:color="auto"/>
        <w:bottom w:val="none" w:sz="0" w:space="0" w:color="auto"/>
        <w:right w:val="none" w:sz="0" w:space="0" w:color="auto"/>
      </w:divBdr>
    </w:div>
    <w:div w:id="1602101991">
      <w:bodyDiv w:val="1"/>
      <w:marLeft w:val="0"/>
      <w:marRight w:val="0"/>
      <w:marTop w:val="0"/>
      <w:marBottom w:val="0"/>
      <w:divBdr>
        <w:top w:val="none" w:sz="0" w:space="0" w:color="auto"/>
        <w:left w:val="none" w:sz="0" w:space="0" w:color="auto"/>
        <w:bottom w:val="none" w:sz="0" w:space="0" w:color="auto"/>
        <w:right w:val="none" w:sz="0" w:space="0" w:color="auto"/>
      </w:divBdr>
      <w:divsChild>
        <w:div w:id="1269318396">
          <w:marLeft w:val="0"/>
          <w:marRight w:val="0"/>
          <w:marTop w:val="0"/>
          <w:marBottom w:val="0"/>
          <w:divBdr>
            <w:top w:val="none" w:sz="0" w:space="0" w:color="auto"/>
            <w:left w:val="none" w:sz="0" w:space="0" w:color="auto"/>
            <w:bottom w:val="none" w:sz="0" w:space="0" w:color="auto"/>
            <w:right w:val="none" w:sz="0" w:space="0" w:color="auto"/>
          </w:divBdr>
          <w:divsChild>
            <w:div w:id="17025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19094">
      <w:bodyDiv w:val="1"/>
      <w:marLeft w:val="0"/>
      <w:marRight w:val="0"/>
      <w:marTop w:val="0"/>
      <w:marBottom w:val="0"/>
      <w:divBdr>
        <w:top w:val="none" w:sz="0" w:space="0" w:color="auto"/>
        <w:left w:val="none" w:sz="0" w:space="0" w:color="auto"/>
        <w:bottom w:val="none" w:sz="0" w:space="0" w:color="auto"/>
        <w:right w:val="none" w:sz="0" w:space="0" w:color="auto"/>
      </w:divBdr>
    </w:div>
    <w:div w:id="1667395381">
      <w:bodyDiv w:val="1"/>
      <w:marLeft w:val="0"/>
      <w:marRight w:val="0"/>
      <w:marTop w:val="0"/>
      <w:marBottom w:val="0"/>
      <w:divBdr>
        <w:top w:val="none" w:sz="0" w:space="0" w:color="auto"/>
        <w:left w:val="none" w:sz="0" w:space="0" w:color="auto"/>
        <w:bottom w:val="none" w:sz="0" w:space="0" w:color="auto"/>
        <w:right w:val="none" w:sz="0" w:space="0" w:color="auto"/>
      </w:divBdr>
    </w:div>
    <w:div w:id="1710569812">
      <w:bodyDiv w:val="1"/>
      <w:marLeft w:val="0"/>
      <w:marRight w:val="0"/>
      <w:marTop w:val="0"/>
      <w:marBottom w:val="0"/>
      <w:divBdr>
        <w:top w:val="none" w:sz="0" w:space="0" w:color="auto"/>
        <w:left w:val="none" w:sz="0" w:space="0" w:color="auto"/>
        <w:bottom w:val="none" w:sz="0" w:space="0" w:color="auto"/>
        <w:right w:val="none" w:sz="0" w:space="0" w:color="auto"/>
      </w:divBdr>
    </w:div>
    <w:div w:id="1719234068">
      <w:bodyDiv w:val="1"/>
      <w:marLeft w:val="0"/>
      <w:marRight w:val="0"/>
      <w:marTop w:val="0"/>
      <w:marBottom w:val="0"/>
      <w:divBdr>
        <w:top w:val="none" w:sz="0" w:space="0" w:color="auto"/>
        <w:left w:val="none" w:sz="0" w:space="0" w:color="auto"/>
        <w:bottom w:val="none" w:sz="0" w:space="0" w:color="auto"/>
        <w:right w:val="none" w:sz="0" w:space="0" w:color="auto"/>
      </w:divBdr>
      <w:divsChild>
        <w:div w:id="254241639">
          <w:marLeft w:val="0"/>
          <w:marRight w:val="0"/>
          <w:marTop w:val="0"/>
          <w:marBottom w:val="0"/>
          <w:divBdr>
            <w:top w:val="none" w:sz="0" w:space="0" w:color="auto"/>
            <w:left w:val="none" w:sz="0" w:space="0" w:color="auto"/>
            <w:bottom w:val="none" w:sz="0" w:space="0" w:color="auto"/>
            <w:right w:val="none" w:sz="0" w:space="0" w:color="auto"/>
          </w:divBdr>
          <w:divsChild>
            <w:div w:id="2275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85268">
      <w:bodyDiv w:val="1"/>
      <w:marLeft w:val="0"/>
      <w:marRight w:val="0"/>
      <w:marTop w:val="0"/>
      <w:marBottom w:val="0"/>
      <w:divBdr>
        <w:top w:val="none" w:sz="0" w:space="0" w:color="auto"/>
        <w:left w:val="none" w:sz="0" w:space="0" w:color="auto"/>
        <w:bottom w:val="none" w:sz="0" w:space="0" w:color="auto"/>
        <w:right w:val="none" w:sz="0" w:space="0" w:color="auto"/>
      </w:divBdr>
    </w:div>
    <w:div w:id="1797794541">
      <w:bodyDiv w:val="1"/>
      <w:marLeft w:val="0"/>
      <w:marRight w:val="0"/>
      <w:marTop w:val="0"/>
      <w:marBottom w:val="0"/>
      <w:divBdr>
        <w:top w:val="none" w:sz="0" w:space="0" w:color="auto"/>
        <w:left w:val="none" w:sz="0" w:space="0" w:color="auto"/>
        <w:bottom w:val="none" w:sz="0" w:space="0" w:color="auto"/>
        <w:right w:val="none" w:sz="0" w:space="0" w:color="auto"/>
      </w:divBdr>
    </w:div>
    <w:div w:id="1811551825">
      <w:bodyDiv w:val="1"/>
      <w:marLeft w:val="0"/>
      <w:marRight w:val="0"/>
      <w:marTop w:val="0"/>
      <w:marBottom w:val="0"/>
      <w:divBdr>
        <w:top w:val="none" w:sz="0" w:space="0" w:color="auto"/>
        <w:left w:val="none" w:sz="0" w:space="0" w:color="auto"/>
        <w:bottom w:val="none" w:sz="0" w:space="0" w:color="auto"/>
        <w:right w:val="none" w:sz="0" w:space="0" w:color="auto"/>
      </w:divBdr>
    </w:div>
    <w:div w:id="1817263952">
      <w:bodyDiv w:val="1"/>
      <w:marLeft w:val="0"/>
      <w:marRight w:val="0"/>
      <w:marTop w:val="0"/>
      <w:marBottom w:val="0"/>
      <w:divBdr>
        <w:top w:val="none" w:sz="0" w:space="0" w:color="auto"/>
        <w:left w:val="none" w:sz="0" w:space="0" w:color="auto"/>
        <w:bottom w:val="none" w:sz="0" w:space="0" w:color="auto"/>
        <w:right w:val="none" w:sz="0" w:space="0" w:color="auto"/>
      </w:divBdr>
    </w:div>
    <w:div w:id="1887984806">
      <w:bodyDiv w:val="1"/>
      <w:marLeft w:val="0"/>
      <w:marRight w:val="0"/>
      <w:marTop w:val="0"/>
      <w:marBottom w:val="0"/>
      <w:divBdr>
        <w:top w:val="none" w:sz="0" w:space="0" w:color="auto"/>
        <w:left w:val="none" w:sz="0" w:space="0" w:color="auto"/>
        <w:bottom w:val="none" w:sz="0" w:space="0" w:color="auto"/>
        <w:right w:val="none" w:sz="0" w:space="0" w:color="auto"/>
      </w:divBdr>
    </w:div>
    <w:div w:id="1891652963">
      <w:bodyDiv w:val="1"/>
      <w:marLeft w:val="0"/>
      <w:marRight w:val="0"/>
      <w:marTop w:val="0"/>
      <w:marBottom w:val="0"/>
      <w:divBdr>
        <w:top w:val="none" w:sz="0" w:space="0" w:color="auto"/>
        <w:left w:val="none" w:sz="0" w:space="0" w:color="auto"/>
        <w:bottom w:val="none" w:sz="0" w:space="0" w:color="auto"/>
        <w:right w:val="none" w:sz="0" w:space="0" w:color="auto"/>
      </w:divBdr>
    </w:div>
    <w:div w:id="1897468491">
      <w:bodyDiv w:val="1"/>
      <w:marLeft w:val="0"/>
      <w:marRight w:val="0"/>
      <w:marTop w:val="0"/>
      <w:marBottom w:val="0"/>
      <w:divBdr>
        <w:top w:val="none" w:sz="0" w:space="0" w:color="auto"/>
        <w:left w:val="none" w:sz="0" w:space="0" w:color="auto"/>
        <w:bottom w:val="none" w:sz="0" w:space="0" w:color="auto"/>
        <w:right w:val="none" w:sz="0" w:space="0" w:color="auto"/>
      </w:divBdr>
      <w:divsChild>
        <w:div w:id="1556164184">
          <w:marLeft w:val="0"/>
          <w:marRight w:val="0"/>
          <w:marTop w:val="0"/>
          <w:marBottom w:val="0"/>
          <w:divBdr>
            <w:top w:val="none" w:sz="0" w:space="0" w:color="auto"/>
            <w:left w:val="none" w:sz="0" w:space="0" w:color="auto"/>
            <w:bottom w:val="none" w:sz="0" w:space="0" w:color="auto"/>
            <w:right w:val="none" w:sz="0" w:space="0" w:color="auto"/>
          </w:divBdr>
          <w:divsChild>
            <w:div w:id="571161850">
              <w:marLeft w:val="0"/>
              <w:marRight w:val="0"/>
              <w:marTop w:val="0"/>
              <w:marBottom w:val="0"/>
              <w:divBdr>
                <w:top w:val="none" w:sz="0" w:space="0" w:color="auto"/>
                <w:left w:val="none" w:sz="0" w:space="0" w:color="auto"/>
                <w:bottom w:val="none" w:sz="0" w:space="0" w:color="auto"/>
                <w:right w:val="none" w:sz="0" w:space="0" w:color="auto"/>
              </w:divBdr>
              <w:divsChild>
                <w:div w:id="1292127592">
                  <w:marLeft w:val="0"/>
                  <w:marRight w:val="0"/>
                  <w:marTop w:val="0"/>
                  <w:marBottom w:val="0"/>
                  <w:divBdr>
                    <w:top w:val="none" w:sz="0" w:space="0" w:color="auto"/>
                    <w:left w:val="none" w:sz="0" w:space="0" w:color="auto"/>
                    <w:bottom w:val="none" w:sz="0" w:space="0" w:color="auto"/>
                    <w:right w:val="none" w:sz="0" w:space="0" w:color="auto"/>
                  </w:divBdr>
                  <w:divsChild>
                    <w:div w:id="1984502988">
                      <w:marLeft w:val="0"/>
                      <w:marRight w:val="0"/>
                      <w:marTop w:val="0"/>
                      <w:marBottom w:val="0"/>
                      <w:divBdr>
                        <w:top w:val="none" w:sz="0" w:space="0" w:color="auto"/>
                        <w:left w:val="none" w:sz="0" w:space="0" w:color="auto"/>
                        <w:bottom w:val="none" w:sz="0" w:space="0" w:color="auto"/>
                        <w:right w:val="none" w:sz="0" w:space="0" w:color="auto"/>
                      </w:divBdr>
                      <w:divsChild>
                        <w:div w:id="848643367">
                          <w:marLeft w:val="0"/>
                          <w:marRight w:val="0"/>
                          <w:marTop w:val="0"/>
                          <w:marBottom w:val="0"/>
                          <w:divBdr>
                            <w:top w:val="none" w:sz="0" w:space="0" w:color="auto"/>
                            <w:left w:val="none" w:sz="0" w:space="0" w:color="auto"/>
                            <w:bottom w:val="none" w:sz="0" w:space="0" w:color="auto"/>
                            <w:right w:val="none" w:sz="0" w:space="0" w:color="auto"/>
                          </w:divBdr>
                          <w:divsChild>
                            <w:div w:id="56124691">
                              <w:marLeft w:val="0"/>
                              <w:marRight w:val="0"/>
                              <w:marTop w:val="2100"/>
                              <w:marBottom w:val="0"/>
                              <w:divBdr>
                                <w:top w:val="none" w:sz="0" w:space="0" w:color="auto"/>
                                <w:left w:val="none" w:sz="0" w:space="0" w:color="auto"/>
                                <w:bottom w:val="none" w:sz="0" w:space="0" w:color="auto"/>
                                <w:right w:val="none" w:sz="0" w:space="0" w:color="auto"/>
                              </w:divBdr>
                              <w:divsChild>
                                <w:div w:id="1344747530">
                                  <w:marLeft w:val="0"/>
                                  <w:marRight w:val="0"/>
                                  <w:marTop w:val="0"/>
                                  <w:marBottom w:val="0"/>
                                  <w:divBdr>
                                    <w:top w:val="none" w:sz="0" w:space="0" w:color="auto"/>
                                    <w:left w:val="none" w:sz="0" w:space="0" w:color="auto"/>
                                    <w:bottom w:val="none" w:sz="0" w:space="0" w:color="auto"/>
                                    <w:right w:val="none" w:sz="0" w:space="0" w:color="auto"/>
                                  </w:divBdr>
                                  <w:divsChild>
                                    <w:div w:id="778836242">
                                      <w:marLeft w:val="0"/>
                                      <w:marRight w:val="0"/>
                                      <w:marTop w:val="0"/>
                                      <w:marBottom w:val="0"/>
                                      <w:divBdr>
                                        <w:top w:val="none" w:sz="0" w:space="0" w:color="auto"/>
                                        <w:left w:val="none" w:sz="0" w:space="0" w:color="auto"/>
                                        <w:bottom w:val="none" w:sz="0" w:space="0" w:color="auto"/>
                                        <w:right w:val="none" w:sz="0" w:space="0" w:color="auto"/>
                                      </w:divBdr>
                                      <w:divsChild>
                                        <w:div w:id="1422527109">
                                          <w:marLeft w:val="0"/>
                                          <w:marRight w:val="0"/>
                                          <w:marTop w:val="0"/>
                                          <w:marBottom w:val="0"/>
                                          <w:divBdr>
                                            <w:top w:val="none" w:sz="0" w:space="0" w:color="auto"/>
                                            <w:left w:val="none" w:sz="0" w:space="0" w:color="auto"/>
                                            <w:bottom w:val="none" w:sz="0" w:space="0" w:color="auto"/>
                                            <w:right w:val="none" w:sz="0" w:space="0" w:color="auto"/>
                                          </w:divBdr>
                                          <w:divsChild>
                                            <w:div w:id="11539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3759315">
      <w:bodyDiv w:val="1"/>
      <w:marLeft w:val="0"/>
      <w:marRight w:val="0"/>
      <w:marTop w:val="0"/>
      <w:marBottom w:val="0"/>
      <w:divBdr>
        <w:top w:val="none" w:sz="0" w:space="0" w:color="auto"/>
        <w:left w:val="none" w:sz="0" w:space="0" w:color="auto"/>
        <w:bottom w:val="none" w:sz="0" w:space="0" w:color="auto"/>
        <w:right w:val="none" w:sz="0" w:space="0" w:color="auto"/>
      </w:divBdr>
    </w:div>
    <w:div w:id="1912501246">
      <w:bodyDiv w:val="1"/>
      <w:marLeft w:val="0"/>
      <w:marRight w:val="0"/>
      <w:marTop w:val="0"/>
      <w:marBottom w:val="0"/>
      <w:divBdr>
        <w:top w:val="none" w:sz="0" w:space="0" w:color="auto"/>
        <w:left w:val="none" w:sz="0" w:space="0" w:color="auto"/>
        <w:bottom w:val="none" w:sz="0" w:space="0" w:color="auto"/>
        <w:right w:val="none" w:sz="0" w:space="0" w:color="auto"/>
      </w:divBdr>
    </w:div>
    <w:div w:id="1925803127">
      <w:bodyDiv w:val="1"/>
      <w:marLeft w:val="0"/>
      <w:marRight w:val="0"/>
      <w:marTop w:val="0"/>
      <w:marBottom w:val="0"/>
      <w:divBdr>
        <w:top w:val="none" w:sz="0" w:space="0" w:color="auto"/>
        <w:left w:val="none" w:sz="0" w:space="0" w:color="auto"/>
        <w:bottom w:val="none" w:sz="0" w:space="0" w:color="auto"/>
        <w:right w:val="none" w:sz="0" w:space="0" w:color="auto"/>
      </w:divBdr>
    </w:div>
    <w:div w:id="1933585413">
      <w:bodyDiv w:val="1"/>
      <w:marLeft w:val="0"/>
      <w:marRight w:val="0"/>
      <w:marTop w:val="0"/>
      <w:marBottom w:val="0"/>
      <w:divBdr>
        <w:top w:val="none" w:sz="0" w:space="0" w:color="auto"/>
        <w:left w:val="none" w:sz="0" w:space="0" w:color="auto"/>
        <w:bottom w:val="none" w:sz="0" w:space="0" w:color="auto"/>
        <w:right w:val="none" w:sz="0" w:space="0" w:color="auto"/>
      </w:divBdr>
    </w:div>
    <w:div w:id="1964116809">
      <w:bodyDiv w:val="1"/>
      <w:marLeft w:val="0"/>
      <w:marRight w:val="0"/>
      <w:marTop w:val="0"/>
      <w:marBottom w:val="0"/>
      <w:divBdr>
        <w:top w:val="none" w:sz="0" w:space="0" w:color="auto"/>
        <w:left w:val="none" w:sz="0" w:space="0" w:color="auto"/>
        <w:bottom w:val="none" w:sz="0" w:space="0" w:color="auto"/>
        <w:right w:val="none" w:sz="0" w:space="0" w:color="auto"/>
      </w:divBdr>
    </w:div>
    <w:div w:id="1972396563">
      <w:bodyDiv w:val="1"/>
      <w:marLeft w:val="0"/>
      <w:marRight w:val="0"/>
      <w:marTop w:val="0"/>
      <w:marBottom w:val="0"/>
      <w:divBdr>
        <w:top w:val="none" w:sz="0" w:space="0" w:color="auto"/>
        <w:left w:val="none" w:sz="0" w:space="0" w:color="auto"/>
        <w:bottom w:val="none" w:sz="0" w:space="0" w:color="auto"/>
        <w:right w:val="none" w:sz="0" w:space="0" w:color="auto"/>
      </w:divBdr>
    </w:div>
    <w:div w:id="1988976760">
      <w:bodyDiv w:val="1"/>
      <w:marLeft w:val="0"/>
      <w:marRight w:val="0"/>
      <w:marTop w:val="0"/>
      <w:marBottom w:val="0"/>
      <w:divBdr>
        <w:top w:val="none" w:sz="0" w:space="0" w:color="auto"/>
        <w:left w:val="none" w:sz="0" w:space="0" w:color="auto"/>
        <w:bottom w:val="none" w:sz="0" w:space="0" w:color="auto"/>
        <w:right w:val="none" w:sz="0" w:space="0" w:color="auto"/>
      </w:divBdr>
    </w:div>
    <w:div w:id="2022662430">
      <w:bodyDiv w:val="1"/>
      <w:marLeft w:val="0"/>
      <w:marRight w:val="0"/>
      <w:marTop w:val="0"/>
      <w:marBottom w:val="0"/>
      <w:divBdr>
        <w:top w:val="none" w:sz="0" w:space="0" w:color="auto"/>
        <w:left w:val="none" w:sz="0" w:space="0" w:color="auto"/>
        <w:bottom w:val="none" w:sz="0" w:space="0" w:color="auto"/>
        <w:right w:val="none" w:sz="0" w:space="0" w:color="auto"/>
      </w:divBdr>
    </w:div>
    <w:div w:id="2048527407">
      <w:bodyDiv w:val="1"/>
      <w:marLeft w:val="0"/>
      <w:marRight w:val="0"/>
      <w:marTop w:val="0"/>
      <w:marBottom w:val="0"/>
      <w:divBdr>
        <w:top w:val="none" w:sz="0" w:space="0" w:color="auto"/>
        <w:left w:val="none" w:sz="0" w:space="0" w:color="auto"/>
        <w:bottom w:val="none" w:sz="0" w:space="0" w:color="auto"/>
        <w:right w:val="none" w:sz="0" w:space="0" w:color="auto"/>
      </w:divBdr>
    </w:div>
    <w:div w:id="2051756245">
      <w:bodyDiv w:val="1"/>
      <w:marLeft w:val="0"/>
      <w:marRight w:val="0"/>
      <w:marTop w:val="0"/>
      <w:marBottom w:val="0"/>
      <w:divBdr>
        <w:top w:val="none" w:sz="0" w:space="0" w:color="auto"/>
        <w:left w:val="none" w:sz="0" w:space="0" w:color="auto"/>
        <w:bottom w:val="none" w:sz="0" w:space="0" w:color="auto"/>
        <w:right w:val="none" w:sz="0" w:space="0" w:color="auto"/>
      </w:divBdr>
    </w:div>
    <w:div w:id="2104758874">
      <w:bodyDiv w:val="1"/>
      <w:marLeft w:val="0"/>
      <w:marRight w:val="0"/>
      <w:marTop w:val="0"/>
      <w:marBottom w:val="0"/>
      <w:divBdr>
        <w:top w:val="none" w:sz="0" w:space="0" w:color="auto"/>
        <w:left w:val="none" w:sz="0" w:space="0" w:color="auto"/>
        <w:bottom w:val="none" w:sz="0" w:space="0" w:color="auto"/>
        <w:right w:val="none" w:sz="0" w:space="0" w:color="auto"/>
      </w:divBdr>
    </w:div>
    <w:div w:id="2141878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06CB19-0D97-4D9F-BEC6-028A02077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O'Regan</dc:creator>
  <cp:keywords/>
  <dc:description/>
  <cp:lastModifiedBy>Darren Lynch</cp:lastModifiedBy>
  <cp:revision>9</cp:revision>
  <cp:lastPrinted>2022-01-19T09:43:00Z</cp:lastPrinted>
  <dcterms:created xsi:type="dcterms:W3CDTF">2022-01-19T09:33:00Z</dcterms:created>
  <dcterms:modified xsi:type="dcterms:W3CDTF">2022-01-19T09:51:00Z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TC103789519990</vt:lpwstr>
  </property>
  <property fmtid="{D5CDD505-2E9C-101B-9397-08002B2CF9AE}" pid="3" name="_DocHome">
    <vt:i4>1681172598</vt:i4>
  </property>
</Properties>
</file>